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77" w:rsidRPr="00E35377" w:rsidRDefault="002B6E7A" w:rsidP="00E35377">
      <w:pPr>
        <w:ind w:left="6381" w:firstLine="709"/>
        <w:outlineLvl w:val="0"/>
        <w:rPr>
          <w:bCs/>
        </w:rPr>
      </w:pPr>
      <w:r>
        <w:rPr>
          <w:bCs/>
        </w:rPr>
        <w:t xml:space="preserve">                                                                    </w:t>
      </w:r>
    </w:p>
    <w:p w:rsidR="002B634F" w:rsidRDefault="002B634F" w:rsidP="002B634F">
      <w:pPr>
        <w:ind w:left="5672" w:firstLine="709"/>
        <w:jc w:val="both"/>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Pr="009365B2" w:rsidRDefault="002F151D" w:rsidP="002B634F">
      <w:pPr>
        <w:ind w:left="5672" w:firstLine="709"/>
        <w:jc w:val="both"/>
        <w:rPr>
          <w:sz w:val="22"/>
          <w:szCs w:val="22"/>
        </w:rPr>
      </w:pPr>
    </w:p>
    <w:p w:rsidR="00E1046E" w:rsidRPr="009365B2" w:rsidRDefault="00E1046E" w:rsidP="00C869CE">
      <w:pPr>
        <w:pBdr>
          <w:bottom w:val="single" w:sz="6" w:space="1" w:color="auto"/>
        </w:pBdr>
        <w:rPr>
          <w:b/>
          <w:bCs/>
        </w:rPr>
      </w:pPr>
    </w:p>
    <w:p w:rsidR="00E1046E" w:rsidRPr="009365B2" w:rsidRDefault="00E1046E" w:rsidP="00C869CE">
      <w:pPr>
        <w:rPr>
          <w:b/>
          <w:bCs/>
        </w:rPr>
      </w:pPr>
    </w:p>
    <w:p w:rsidR="00E1046E" w:rsidRPr="009365B2" w:rsidRDefault="00E1046E" w:rsidP="00C869CE">
      <w:pPr>
        <w:jc w:val="center"/>
        <w:rPr>
          <w:b/>
        </w:rPr>
      </w:pPr>
      <w:r w:rsidRPr="009365B2">
        <w:rPr>
          <w:b/>
        </w:rPr>
        <w:t>КОЛЛЕКТИВНЫЙ ДОГОВОР</w:t>
      </w:r>
    </w:p>
    <w:p w:rsidR="00E1046E" w:rsidRPr="009365B2" w:rsidRDefault="00E1046E" w:rsidP="00C869CE">
      <w:pPr>
        <w:rPr>
          <w:b/>
          <w:bCs/>
        </w:rPr>
      </w:pPr>
      <w:r w:rsidRPr="009365B2">
        <w:rPr>
          <w:b/>
          <w:bCs/>
        </w:rPr>
        <w:t xml:space="preserve"> -------------------------------------------------------------------------------------------------------------------</w:t>
      </w:r>
    </w:p>
    <w:p w:rsidR="00E1046E" w:rsidRPr="009365B2" w:rsidRDefault="00E1046E" w:rsidP="009E7C12">
      <w:pPr>
        <w:jc w:val="center"/>
        <w:rPr>
          <w:i/>
        </w:rPr>
      </w:pPr>
      <w:r w:rsidRPr="009365B2">
        <w:rPr>
          <w:bCs/>
          <w:i/>
        </w:rPr>
        <w:t>(</w:t>
      </w:r>
      <w:r w:rsidRPr="009365B2">
        <w:rPr>
          <w:i/>
        </w:rPr>
        <w:t>полное н</w:t>
      </w:r>
      <w:r w:rsidR="00DE6C76" w:rsidRPr="009365B2">
        <w:rPr>
          <w:i/>
        </w:rPr>
        <w:t xml:space="preserve">аименование </w:t>
      </w:r>
      <w:r w:rsidR="00887C13" w:rsidRPr="009365B2">
        <w:rPr>
          <w:i/>
        </w:rPr>
        <w:t>общеобразовательной организации</w:t>
      </w:r>
      <w:r w:rsidRPr="009365B2">
        <w:rPr>
          <w:i/>
        </w:rPr>
        <w:t xml:space="preserve"> в соответствии с </w:t>
      </w:r>
      <w:r w:rsidR="009E7C12" w:rsidRPr="009365B2">
        <w:rPr>
          <w:i/>
        </w:rPr>
        <w:t>у</w:t>
      </w:r>
      <w:r w:rsidRPr="009365B2">
        <w:rPr>
          <w:i/>
        </w:rPr>
        <w:t>ставом</w:t>
      </w:r>
      <w:r w:rsidR="00565740" w:rsidRPr="009365B2">
        <w:rPr>
          <w:i/>
        </w:rPr>
        <w:t xml:space="preserve"> </w:t>
      </w:r>
      <w:r w:rsidR="009E7C12" w:rsidRPr="009365B2">
        <w:rPr>
          <w:bCs/>
          <w:i/>
        </w:rPr>
        <w:t>общеобразовательной организации</w:t>
      </w:r>
      <w:r w:rsidRPr="009365B2">
        <w:rPr>
          <w:i/>
        </w:rPr>
        <w:t>)</w:t>
      </w:r>
    </w:p>
    <w:p w:rsidR="00E1046E" w:rsidRPr="009365B2" w:rsidRDefault="00AE7962" w:rsidP="00C869CE">
      <w:pPr>
        <w:jc w:val="center"/>
        <w:rPr>
          <w:b/>
        </w:rPr>
      </w:pPr>
      <w:r w:rsidRPr="009365B2">
        <w:rPr>
          <w:b/>
        </w:rPr>
        <w:t>на 20__- 20</w:t>
      </w:r>
      <w:r w:rsidR="00824412" w:rsidRPr="009365B2">
        <w:rPr>
          <w:b/>
        </w:rPr>
        <w:t>___год</w:t>
      </w:r>
      <w:r w:rsidR="00E1046E" w:rsidRPr="009365B2">
        <w:rPr>
          <w:b/>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B3690E" w:rsidRDefault="00B3690E" w:rsidP="00C869CE">
      <w:pPr>
        <w:jc w:val="center"/>
      </w:pPr>
    </w:p>
    <w:p w:rsidR="00B3690E" w:rsidRDefault="00B3690E" w:rsidP="00C869CE">
      <w:pPr>
        <w:jc w:val="center"/>
      </w:pPr>
    </w:p>
    <w:p w:rsidR="00B3690E" w:rsidRDefault="00B3690E" w:rsidP="00C869CE">
      <w:pPr>
        <w:jc w:val="center"/>
      </w:pPr>
    </w:p>
    <w:p w:rsidR="002F151D" w:rsidRDefault="002F151D" w:rsidP="00C869CE">
      <w:pPr>
        <w:jc w:val="center"/>
      </w:pPr>
    </w:p>
    <w:p w:rsidR="002420EB" w:rsidRDefault="002420EB">
      <w:r>
        <w:br w:type="page"/>
      </w:r>
    </w:p>
    <w:p w:rsidR="002F151D" w:rsidRPr="009365B2" w:rsidRDefault="002F151D" w:rsidP="00C869CE">
      <w:pPr>
        <w:jc w:val="center"/>
      </w:pPr>
    </w:p>
    <w:p w:rsidR="00E1046E" w:rsidRPr="009365B2" w:rsidRDefault="00E1046E" w:rsidP="006926CF">
      <w:pPr>
        <w:ind w:firstLine="567"/>
        <w:jc w:val="center"/>
        <w:rPr>
          <w:b/>
        </w:rPr>
      </w:pPr>
      <w:r w:rsidRPr="009365B2">
        <w:rPr>
          <w:b/>
        </w:rPr>
        <w:t>I. ОБЩИЕ ПОЛОЖЕНИЯ</w:t>
      </w:r>
    </w:p>
    <w:p w:rsidR="00C1670B" w:rsidRPr="009365B2" w:rsidRDefault="00C1670B" w:rsidP="00C869CE">
      <w:pPr>
        <w:pStyle w:val="3"/>
      </w:pPr>
    </w:p>
    <w:p w:rsidR="004B47DC" w:rsidRPr="009365B2" w:rsidRDefault="004B47DC" w:rsidP="00C869CE">
      <w:pPr>
        <w:pStyle w:val="3"/>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 ________________________________________________________</w:t>
      </w:r>
      <w:r w:rsidR="001E6F53" w:rsidRPr="009365B2">
        <w:t>__________</w:t>
      </w:r>
      <w:r w:rsidR="008E6091" w:rsidRPr="009365B2">
        <w:t>_.</w:t>
      </w:r>
    </w:p>
    <w:p w:rsidR="004B47DC" w:rsidRPr="009365B2" w:rsidRDefault="004B47DC" w:rsidP="00C869CE">
      <w:pPr>
        <w:pStyle w:val="3"/>
        <w:ind w:firstLine="567"/>
        <w:jc w:val="center"/>
        <w:rPr>
          <w:i/>
          <w:sz w:val="24"/>
          <w:szCs w:val="24"/>
        </w:rPr>
      </w:pPr>
      <w:r w:rsidRPr="009365B2">
        <w:rPr>
          <w:i/>
          <w:sz w:val="24"/>
          <w:szCs w:val="24"/>
        </w:rPr>
        <w:t>(наименование образовательной организации)</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2420EB" w:rsidRDefault="006926CF" w:rsidP="002420EB">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2420EB" w:rsidRPr="002420EB" w:rsidRDefault="002420EB" w:rsidP="002420EB">
      <w:pPr>
        <w:pStyle w:val="3"/>
        <w:ind w:firstLine="567"/>
        <w:rPr>
          <w:rFonts w:eastAsia="Calibri"/>
          <w:lang w:eastAsia="en-US"/>
        </w:rPr>
      </w:pPr>
      <w:r>
        <w:t xml:space="preserve">-  </w:t>
      </w:r>
      <w:r w:rsidRPr="002420EB">
        <w:rPr>
          <w:rFonts w:eastAsia="Calibri"/>
          <w:lang w:eastAsia="en-US"/>
        </w:rPr>
        <w:t>Отраслево</w:t>
      </w:r>
      <w:r>
        <w:rPr>
          <w:rFonts w:eastAsia="Calibri"/>
          <w:lang w:eastAsia="en-US"/>
        </w:rPr>
        <w:t>е</w:t>
      </w:r>
      <w:r w:rsidRPr="002420EB">
        <w:rPr>
          <w:rFonts w:eastAsia="Calibri"/>
          <w:lang w:eastAsia="en-US"/>
        </w:rPr>
        <w:t xml:space="preserve"> соглашени</w:t>
      </w:r>
      <w:r>
        <w:rPr>
          <w:rFonts w:eastAsia="Calibri"/>
          <w:lang w:eastAsia="en-US"/>
        </w:rPr>
        <w:t>е</w:t>
      </w:r>
      <w:r w:rsidRPr="002420EB">
        <w:rPr>
          <w:rFonts w:eastAsia="Calibri"/>
          <w:lang w:eastAsia="en-US"/>
        </w:rPr>
        <w:t xml:space="preserve"> работников организаций Тамбовской области отрасли «Образование» на 2023 – 2026 годы</w:t>
      </w:r>
      <w:r>
        <w:rPr>
          <w:rFonts w:eastAsia="Calibri"/>
          <w:lang w:eastAsia="en-US"/>
        </w:rPr>
        <w:t>;</w:t>
      </w:r>
    </w:p>
    <w:p w:rsidR="006926CF" w:rsidRPr="006926CF" w:rsidRDefault="006926CF" w:rsidP="00522921">
      <w:pPr>
        <w:autoSpaceDE w:val="0"/>
        <w:autoSpaceDN w:val="0"/>
        <w:adjustRightInd w:val="0"/>
        <w:ind w:firstLine="540"/>
        <w:jc w:val="both"/>
        <w:rPr>
          <w:sz w:val="28"/>
          <w:szCs w:val="28"/>
        </w:rPr>
      </w:pPr>
      <w:r>
        <w:rPr>
          <w:sz w:val="28"/>
          <w:szCs w:val="28"/>
        </w:rPr>
        <w:t xml:space="preserve">- </w:t>
      </w:r>
      <w:r w:rsidRPr="006926CF">
        <w:rPr>
          <w:sz w:val="28"/>
          <w:szCs w:val="28"/>
        </w:rPr>
        <w:t>Отраслевое территориальное Соглашение</w:t>
      </w:r>
      <w:r w:rsidR="00B3690E">
        <w:rPr>
          <w:sz w:val="28"/>
          <w:szCs w:val="28"/>
        </w:rPr>
        <w:t xml:space="preserve"> (далее – отраслевое соглашение)</w:t>
      </w:r>
      <w:r w:rsidRPr="006926CF">
        <w:rPr>
          <w:sz w:val="28"/>
          <w:szCs w:val="28"/>
        </w:rPr>
        <w:t xml:space="preserve"> </w:t>
      </w:r>
      <w:r w:rsidRPr="00322C28">
        <w:rPr>
          <w:i/>
          <w:iCs/>
        </w:rPr>
        <w:t>(дать его полное название)</w:t>
      </w:r>
      <w:r>
        <w:rPr>
          <w:i/>
          <w:iCs/>
          <w:sz w:val="28"/>
          <w:szCs w:val="28"/>
        </w:rPr>
        <w:t>.</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C561C5" w:rsidRPr="009365B2">
        <w:t>____________________</w:t>
      </w:r>
      <w:r w:rsidRPr="009365B2">
        <w:t>_________________ (далее – работодатель);</w:t>
      </w:r>
    </w:p>
    <w:p w:rsidR="004B47DC" w:rsidRPr="009365B2" w:rsidRDefault="004B47DC" w:rsidP="00067C69">
      <w:pPr>
        <w:jc w:val="center"/>
        <w:rPr>
          <w:bCs/>
          <w:i/>
        </w:rPr>
      </w:pPr>
      <w:r w:rsidRPr="009365B2">
        <w:rPr>
          <w:bCs/>
          <w:i/>
        </w:rPr>
        <w:t>(Ф.И.О.)</w:t>
      </w:r>
    </w:p>
    <w:p w:rsidR="00912A94" w:rsidRPr="00F30511" w:rsidRDefault="004B47DC" w:rsidP="00912A94">
      <w:pPr>
        <w:pStyle w:val="3"/>
        <w:ind w:firstLine="567"/>
      </w:pPr>
      <w:r w:rsidRPr="009365B2">
        <w:t xml:space="preserve">работники образовательной организации в лице их представителя </w:t>
      </w:r>
      <w:r w:rsidR="00DE63BB" w:rsidRPr="009365B2">
        <w:t>– п</w:t>
      </w:r>
      <w:r w:rsidRPr="009365B2">
        <w:t xml:space="preserve">ервичной </w:t>
      </w:r>
      <w:r w:rsidRPr="00F30511">
        <w:t>профсоюзной</w:t>
      </w:r>
      <w:r w:rsidR="00C561C5" w:rsidRPr="00F30511">
        <w:t xml:space="preserve"> организации</w:t>
      </w:r>
      <w:r w:rsidR="00BA32CD" w:rsidRPr="00F30511">
        <w:t xml:space="preserve"> </w:t>
      </w:r>
      <w:r w:rsidR="00281118" w:rsidRPr="00F30511">
        <w:t>от имени которой выступает</w:t>
      </w:r>
      <w:r w:rsidR="00382E6B" w:rsidRPr="00F30511">
        <w:t xml:space="preserve"> председател</w:t>
      </w:r>
      <w:r w:rsidR="00281118" w:rsidRPr="00F30511">
        <w:t>ь</w:t>
      </w:r>
      <w:r w:rsidR="00382E6B" w:rsidRPr="00F30511">
        <w:t xml:space="preserve"> </w:t>
      </w:r>
      <w:r w:rsidR="00543499" w:rsidRPr="00F30511">
        <w:t>первичной профсоюзной организации</w:t>
      </w:r>
      <w:r w:rsidR="002752DD" w:rsidRPr="00F30511">
        <w:t xml:space="preserve"> (далее – </w:t>
      </w:r>
      <w:r w:rsidR="00DE63BB" w:rsidRPr="00F30511">
        <w:t xml:space="preserve">выборный орган </w:t>
      </w:r>
      <w:r w:rsidR="002752DD" w:rsidRPr="00F30511">
        <w:t>первичн</w:t>
      </w:r>
      <w:r w:rsidR="00DE63BB" w:rsidRPr="00F30511">
        <w:t>ой</w:t>
      </w:r>
      <w:r w:rsidR="002752DD" w:rsidRPr="00F30511">
        <w:t xml:space="preserve"> профсоюзн</w:t>
      </w:r>
      <w:r w:rsidR="00DE63BB" w:rsidRPr="00F30511">
        <w:t>ой</w:t>
      </w:r>
      <w:r w:rsidR="002752DD" w:rsidRPr="00F30511">
        <w:t xml:space="preserve"> </w:t>
      </w:r>
      <w:r w:rsidR="00603496" w:rsidRPr="00F30511">
        <w:t>организации) _</w:t>
      </w:r>
      <w:r w:rsidR="002752DD" w:rsidRPr="00F30511">
        <w:t>____________________________</w:t>
      </w:r>
      <w:r w:rsidR="00603496" w:rsidRPr="00F30511">
        <w:t>_______________________</w:t>
      </w:r>
      <w:r w:rsidR="002E3046" w:rsidRPr="00F30511">
        <w:t>__</w:t>
      </w:r>
      <w:r w:rsidR="000557AB" w:rsidRPr="00F30511">
        <w:t>__.</w:t>
      </w:r>
    </w:p>
    <w:p w:rsidR="00912A94" w:rsidRPr="00F30511" w:rsidRDefault="00BA32CD" w:rsidP="00912A94">
      <w:pPr>
        <w:pStyle w:val="3"/>
        <w:jc w:val="center"/>
        <w:rPr>
          <w:bCs/>
          <w:i/>
          <w:sz w:val="24"/>
          <w:szCs w:val="24"/>
        </w:rPr>
      </w:pPr>
      <w:r w:rsidRPr="00F30511">
        <w:rPr>
          <w:bCs/>
          <w:i/>
          <w:sz w:val="24"/>
          <w:szCs w:val="24"/>
        </w:rPr>
        <w:t>(Ф.И.О.)</w:t>
      </w:r>
    </w:p>
    <w:p w:rsidR="002420EB" w:rsidRPr="00F30511" w:rsidRDefault="004B47DC" w:rsidP="00C869CE">
      <w:pPr>
        <w:pStyle w:val="3"/>
        <w:ind w:firstLine="567"/>
      </w:pPr>
      <w:r w:rsidRPr="00F30511">
        <w:t>1.</w:t>
      </w:r>
      <w:r w:rsidR="00BA32CD" w:rsidRPr="00F30511">
        <w:t>4</w:t>
      </w:r>
      <w:r w:rsidRPr="00F30511">
        <w:t xml:space="preserve">. Действие настоящего коллективного договора распространяется на всех </w:t>
      </w:r>
      <w:r w:rsidR="00E91540" w:rsidRPr="00F30511">
        <w:t xml:space="preserve">работников </w:t>
      </w:r>
      <w:r w:rsidRPr="00F30511">
        <w:t>образовательной организаци</w:t>
      </w:r>
      <w:r w:rsidR="00BA32CD" w:rsidRPr="00F30511">
        <w:t>и, в том числе заключивших трудовой договор о работе по совместительству</w:t>
      </w:r>
      <w:r w:rsidR="002420EB" w:rsidRPr="00F30511">
        <w:t>.</w:t>
      </w:r>
    </w:p>
    <w:p w:rsidR="004B47DC" w:rsidRPr="00F30511" w:rsidRDefault="00BA32CD" w:rsidP="00C869CE">
      <w:pPr>
        <w:pStyle w:val="3"/>
        <w:ind w:firstLine="567"/>
      </w:pPr>
      <w:r w:rsidRPr="00F30511">
        <w:t xml:space="preserve">1.5. </w:t>
      </w:r>
      <w:r w:rsidR="004B47DC" w:rsidRPr="00F30511">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rsidRPr="00F30511">
        <w:t>5</w:t>
      </w:r>
      <w:r w:rsidR="004B47DC" w:rsidRPr="00F30511">
        <w:t xml:space="preserve"> </w:t>
      </w:r>
      <w:r w:rsidR="00F32061" w:rsidRPr="00F30511">
        <w:t xml:space="preserve">рабочих </w:t>
      </w:r>
      <w:r w:rsidR="004B47DC" w:rsidRPr="00F30511">
        <w:t>дней после его подписания</w:t>
      </w:r>
      <w:r w:rsidR="00F32061" w:rsidRPr="00F30511">
        <w:rPr>
          <w:rFonts w:eastAsia="SimSun"/>
          <w:kern w:val="1"/>
          <w:shd w:val="clear" w:color="auto" w:fill="FFFFFF"/>
        </w:rPr>
        <w:t>,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F30511">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lastRenderedPageBreak/>
        <w:t>1.</w:t>
      </w:r>
      <w:r w:rsidR="00BA32CD" w:rsidRPr="00030557">
        <w:rPr>
          <w:sz w:val="28"/>
          <w:szCs w:val="28"/>
        </w:rPr>
        <w:t>6</w:t>
      </w:r>
      <w:r w:rsidR="004B47DC" w:rsidRPr="00030557">
        <w:rPr>
          <w:sz w:val="28"/>
          <w:szCs w:val="28"/>
        </w:rPr>
        <w:t>.</w:t>
      </w:r>
      <w:r w:rsidR="004B47DC" w:rsidRPr="009365B2">
        <w:t xml:space="preserve"> </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B3690E">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Pr="000F3FDC"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0F3FDC" w:rsidRDefault="0002281E" w:rsidP="00C869CE">
      <w:pPr>
        <w:pStyle w:val="3"/>
        <w:ind w:firstLine="567"/>
      </w:pPr>
      <w:r w:rsidRPr="000F3FDC">
        <w:t>1.</w:t>
      </w:r>
      <w:r w:rsidR="00BA32CD" w:rsidRPr="000F3FDC">
        <w:t>7</w:t>
      </w:r>
      <w:r w:rsidR="004B47DC" w:rsidRPr="000F3FDC">
        <w:t xml:space="preserve">. </w:t>
      </w:r>
      <w:r w:rsidR="00B3690E" w:rsidRPr="000F3FDC">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rsidRPr="000F3FDC">
        <w:t xml:space="preserve"> и</w:t>
      </w:r>
      <w:r w:rsidR="00B3690E" w:rsidRPr="000F3FDC">
        <w:t xml:space="preserve"> отраслевым соглашением</w:t>
      </w:r>
      <w:r w:rsidR="004B47DC" w:rsidRPr="000F3FDC">
        <w:t>.</w:t>
      </w:r>
    </w:p>
    <w:p w:rsidR="00627A55" w:rsidRPr="000F3FDC" w:rsidRDefault="0002281E" w:rsidP="00B3690E">
      <w:pPr>
        <w:pStyle w:val="3"/>
        <w:ind w:firstLine="567"/>
      </w:pPr>
      <w:r w:rsidRPr="000F3FDC">
        <w:t>1.</w:t>
      </w:r>
      <w:r w:rsidR="00BA32CD" w:rsidRPr="000F3FDC">
        <w:t>8</w:t>
      </w:r>
      <w:r w:rsidR="004B47DC" w:rsidRPr="000F3FDC">
        <w:t xml:space="preserve">. </w:t>
      </w:r>
      <w:r w:rsidR="00912A94" w:rsidRPr="000F3FDC">
        <w:rPr>
          <w:bCs/>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00912A94" w:rsidRPr="000F3FDC">
        <w:rPr>
          <w:bCs/>
          <w:i/>
          <w:sz w:val="24"/>
          <w:szCs w:val="24"/>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00684950" w:rsidRPr="000F3FDC">
        <w:t xml:space="preserve">. Для осуществления постоянного контроля за ходом выполнения коллективного договора заседания комиссии проводятся по мере необходимости, но </w:t>
      </w:r>
      <w:r w:rsidR="008F0197" w:rsidRPr="000F3FDC">
        <w:t xml:space="preserve">не </w:t>
      </w:r>
      <w:r w:rsidR="00684950" w:rsidRPr="000F3FDC">
        <w:t xml:space="preserve">реже одного раза в полугодие </w:t>
      </w:r>
      <w:r w:rsidR="00684950" w:rsidRPr="000F3FDC">
        <w:rPr>
          <w:i/>
          <w:sz w:val="24"/>
          <w:szCs w:val="24"/>
        </w:rPr>
        <w:t>(</w:t>
      </w:r>
      <w:r w:rsidR="002F5B5E" w:rsidRPr="000F3FDC">
        <w:rPr>
          <w:i/>
          <w:sz w:val="24"/>
          <w:szCs w:val="24"/>
        </w:rPr>
        <w:t xml:space="preserve">может </w:t>
      </w:r>
      <w:r w:rsidR="008F0197" w:rsidRPr="000F3FDC">
        <w:rPr>
          <w:i/>
          <w:sz w:val="24"/>
          <w:szCs w:val="24"/>
        </w:rPr>
        <w:t xml:space="preserve">быть </w:t>
      </w:r>
      <w:r w:rsidR="002F5B5E" w:rsidRPr="000F3FDC">
        <w:rPr>
          <w:i/>
          <w:sz w:val="24"/>
          <w:szCs w:val="24"/>
        </w:rPr>
        <w:t>установлен иной срок, например - год</w:t>
      </w:r>
      <w:r w:rsidR="00684950" w:rsidRPr="000F3FDC">
        <w:rPr>
          <w:i/>
          <w:sz w:val="24"/>
          <w:szCs w:val="24"/>
        </w:rPr>
        <w:t>)</w:t>
      </w:r>
      <w:r w:rsidR="00684950" w:rsidRPr="000F3FDC">
        <w:t>.</w:t>
      </w:r>
      <w:r w:rsidR="00D33676" w:rsidRPr="000F3FDC">
        <w:t xml:space="preserve"> </w:t>
      </w:r>
    </w:p>
    <w:p w:rsidR="00FA2163" w:rsidRPr="000F3FDC" w:rsidRDefault="00D33676" w:rsidP="00B3690E">
      <w:pPr>
        <w:pStyle w:val="3"/>
        <w:ind w:firstLine="567"/>
      </w:pPr>
      <w:r w:rsidRPr="000F3FDC">
        <w:t xml:space="preserve">Все спорные вопросы по толкованию и реализации положений коллективного договора решаются сторонами </w:t>
      </w:r>
      <w:r w:rsidR="002F5B5E" w:rsidRPr="000F3FDC">
        <w:t>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Pr="000F3FDC">
        <w:t>.</w:t>
      </w:r>
    </w:p>
    <w:p w:rsidR="00E5065B" w:rsidRPr="000F3FDC" w:rsidRDefault="007E0012" w:rsidP="00E5065B">
      <w:pPr>
        <w:autoSpaceDE w:val="0"/>
        <w:autoSpaceDN w:val="0"/>
        <w:adjustRightInd w:val="0"/>
        <w:ind w:firstLine="540"/>
        <w:jc w:val="both"/>
      </w:pPr>
      <w:r w:rsidRPr="000F3FDC">
        <w:rPr>
          <w:sz w:val="28"/>
          <w:szCs w:val="28"/>
        </w:rPr>
        <w:t>1.</w:t>
      </w:r>
      <w:r w:rsidR="00B3690E" w:rsidRPr="000F3FDC">
        <w:rPr>
          <w:sz w:val="28"/>
          <w:szCs w:val="28"/>
        </w:rPr>
        <w:t>9</w:t>
      </w:r>
      <w:r w:rsidRPr="000F3FDC">
        <w:rPr>
          <w:sz w:val="28"/>
          <w:szCs w:val="28"/>
        </w:rPr>
        <w:t>.</w:t>
      </w:r>
      <w:r w:rsidR="00B24D0A" w:rsidRPr="000F3FDC">
        <w:rPr>
          <w:sz w:val="28"/>
          <w:szCs w:val="28"/>
        </w:rPr>
        <w:t xml:space="preserve"> </w:t>
      </w:r>
      <w:r w:rsidR="00D33676" w:rsidRPr="000F3FDC">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0F3FDC">
        <w:rPr>
          <w:sz w:val="28"/>
          <w:szCs w:val="28"/>
        </w:rPr>
        <w:t>решению представителями</w:t>
      </w:r>
      <w:r w:rsidR="00D33676" w:rsidRPr="000F3FDC">
        <w:rPr>
          <w:sz w:val="28"/>
          <w:szCs w:val="28"/>
        </w:rPr>
        <w:t xml:space="preserve"> сторон без созыва общего собрания (конференции) работников в установленном законом порядке </w:t>
      </w:r>
      <w:r w:rsidR="00D33676" w:rsidRPr="000F3FDC">
        <w:rPr>
          <w:i/>
        </w:rPr>
        <w:t>(статья 44 ТК РФ)</w:t>
      </w:r>
      <w:r w:rsidR="0049124C" w:rsidRPr="000F3FDC">
        <w:rPr>
          <w:sz w:val="28"/>
          <w:szCs w:val="28"/>
        </w:rPr>
        <w:t>.</w:t>
      </w:r>
      <w:r w:rsidR="00D33676" w:rsidRPr="000F3FDC">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rsidRPr="000F3FDC">
        <w:t>.</w:t>
      </w:r>
    </w:p>
    <w:p w:rsidR="001046B2" w:rsidRPr="000F3FDC" w:rsidRDefault="001046B2" w:rsidP="001046B2">
      <w:pPr>
        <w:shd w:val="clear" w:color="000000" w:fill="FFFFFF"/>
        <w:ind w:firstLine="567"/>
        <w:jc w:val="both"/>
        <w:rPr>
          <w:sz w:val="28"/>
          <w:szCs w:val="28"/>
        </w:rPr>
      </w:pPr>
      <w:r w:rsidRPr="000F3FDC">
        <w:rPr>
          <w:sz w:val="28"/>
          <w:szCs w:val="28"/>
        </w:rPr>
        <w:t xml:space="preserve">В случае изменения законодательства Российской Федерации в части, улучшающей положения работников образовательной организации по сравнению с </w:t>
      </w:r>
      <w:r w:rsidRPr="000F3FDC">
        <w:rPr>
          <w:sz w:val="28"/>
          <w:szCs w:val="28"/>
        </w:rPr>
        <w:lastRenderedPageBreak/>
        <w:t>условиями коллективного договора, со дня его изменения применяются нормы законодательства Российской Федерации.</w:t>
      </w:r>
    </w:p>
    <w:p w:rsidR="001046B2" w:rsidRPr="000F3FDC" w:rsidRDefault="001046B2" w:rsidP="001046B2">
      <w:pPr>
        <w:autoSpaceDE w:val="0"/>
        <w:autoSpaceDN w:val="0"/>
        <w:adjustRightInd w:val="0"/>
        <w:ind w:firstLine="567"/>
        <w:jc w:val="both"/>
        <w:rPr>
          <w:sz w:val="28"/>
          <w:szCs w:val="28"/>
        </w:rPr>
      </w:pPr>
      <w:r w:rsidRPr="000F3FDC">
        <w:rPr>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Pr="000F3FDC" w:rsidRDefault="007E0012" w:rsidP="00C869CE">
      <w:pPr>
        <w:ind w:firstLine="567"/>
        <w:jc w:val="both"/>
        <w:rPr>
          <w:sz w:val="28"/>
          <w:szCs w:val="28"/>
        </w:rPr>
      </w:pPr>
      <w:r w:rsidRPr="000F3FDC">
        <w:rPr>
          <w:sz w:val="28"/>
          <w:szCs w:val="28"/>
        </w:rPr>
        <w:t>1.</w:t>
      </w:r>
      <w:r w:rsidR="0002281E" w:rsidRPr="000F3FDC">
        <w:rPr>
          <w:sz w:val="28"/>
          <w:szCs w:val="28"/>
        </w:rPr>
        <w:t>1</w:t>
      </w:r>
      <w:r w:rsidR="00D33676" w:rsidRPr="000F3FDC">
        <w:rPr>
          <w:sz w:val="28"/>
          <w:szCs w:val="28"/>
        </w:rPr>
        <w:t>0</w:t>
      </w:r>
      <w:r w:rsidRPr="000F3FDC">
        <w:rPr>
          <w:sz w:val="28"/>
          <w:szCs w:val="28"/>
        </w:rPr>
        <w:t>.</w:t>
      </w:r>
      <w:r w:rsidR="00B24D0A" w:rsidRPr="000F3FDC">
        <w:rPr>
          <w:sz w:val="28"/>
          <w:szCs w:val="28"/>
        </w:rPr>
        <w:t xml:space="preserve"> </w:t>
      </w:r>
      <w:r w:rsidR="007763EC" w:rsidRPr="000F3FDC">
        <w:rPr>
          <w:sz w:val="28"/>
          <w:szCs w:val="28"/>
        </w:rPr>
        <w:t xml:space="preserve">Стороны </w:t>
      </w:r>
      <w:r w:rsidRPr="000F3FDC">
        <w:rPr>
          <w:sz w:val="28"/>
          <w:szCs w:val="28"/>
        </w:rPr>
        <w:t xml:space="preserve">коллективного договора обязуются проводить обсуждение </w:t>
      </w:r>
      <w:r w:rsidR="007763EC" w:rsidRPr="000F3FDC">
        <w:rPr>
          <w:sz w:val="28"/>
          <w:szCs w:val="28"/>
        </w:rPr>
        <w:t xml:space="preserve">итогов выполнения коллективного договора </w:t>
      </w:r>
      <w:r w:rsidRPr="000F3FDC">
        <w:rPr>
          <w:sz w:val="28"/>
          <w:szCs w:val="28"/>
        </w:rPr>
        <w:t xml:space="preserve">на </w:t>
      </w:r>
      <w:r w:rsidR="007763EC" w:rsidRPr="000F3FDC">
        <w:rPr>
          <w:sz w:val="28"/>
          <w:szCs w:val="28"/>
        </w:rPr>
        <w:t xml:space="preserve">общем </w:t>
      </w:r>
      <w:r w:rsidRPr="000F3FDC">
        <w:rPr>
          <w:sz w:val="28"/>
          <w:szCs w:val="28"/>
        </w:rPr>
        <w:t>собрании работников не реже одного раза в год.</w:t>
      </w:r>
    </w:p>
    <w:p w:rsidR="00D144E9" w:rsidRPr="000F3FDC" w:rsidRDefault="00D144E9" w:rsidP="00C869CE">
      <w:pPr>
        <w:ind w:firstLine="567"/>
        <w:jc w:val="both"/>
        <w:rPr>
          <w:sz w:val="28"/>
          <w:szCs w:val="28"/>
        </w:rPr>
      </w:pPr>
      <w:r w:rsidRPr="000F3FDC">
        <w:rPr>
          <w:sz w:val="28"/>
          <w:szCs w:val="28"/>
        </w:rPr>
        <w:t>1.1</w:t>
      </w:r>
      <w:r w:rsidR="00A16496" w:rsidRPr="000F3FDC">
        <w:rPr>
          <w:sz w:val="28"/>
          <w:szCs w:val="28"/>
        </w:rPr>
        <w:t>1</w:t>
      </w:r>
      <w:r w:rsidRPr="000F3FDC">
        <w:rPr>
          <w:sz w:val="28"/>
          <w:szCs w:val="28"/>
        </w:rPr>
        <w:t>. Для достижения поставленных целей</w:t>
      </w:r>
      <w:r w:rsidR="00A16496" w:rsidRPr="000F3FDC">
        <w:rPr>
          <w:sz w:val="28"/>
          <w:szCs w:val="28"/>
        </w:rPr>
        <w:t>:</w:t>
      </w:r>
    </w:p>
    <w:p w:rsidR="00A16496" w:rsidRPr="000F3FDC" w:rsidRDefault="00A16496" w:rsidP="00C869CE">
      <w:pPr>
        <w:ind w:firstLine="567"/>
        <w:jc w:val="both"/>
        <w:rPr>
          <w:sz w:val="28"/>
          <w:szCs w:val="28"/>
        </w:rPr>
      </w:pPr>
      <w:r w:rsidRPr="000F3FDC">
        <w:rPr>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sidRPr="000F3FDC">
        <w:rPr>
          <w:i/>
        </w:rPr>
        <w:t>(может быть указан иной разумный срок)</w:t>
      </w:r>
      <w:r w:rsidRPr="000F3FDC">
        <w:rPr>
          <w:sz w:val="28"/>
          <w:szCs w:val="28"/>
        </w:rPr>
        <w:t xml:space="preserve"> сообщить выборному органу первичной профсоюзной организации свой мотивированный ответ по каждому вопросу;</w:t>
      </w:r>
    </w:p>
    <w:p w:rsidR="00641D84" w:rsidRPr="000F3FDC" w:rsidRDefault="00A16496" w:rsidP="00641D84">
      <w:pPr>
        <w:ind w:firstLine="567"/>
        <w:jc w:val="both"/>
        <w:rPr>
          <w:sz w:val="28"/>
          <w:szCs w:val="28"/>
        </w:rPr>
      </w:pPr>
      <w:r w:rsidRPr="000F3FDC">
        <w:rPr>
          <w:sz w:val="28"/>
          <w:szCs w:val="28"/>
        </w:rPr>
        <w:t xml:space="preserve">- </w:t>
      </w:r>
      <w:r w:rsidR="00641D84" w:rsidRPr="000F3FDC">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w:t>
      </w:r>
      <w:r w:rsidR="00641D84" w:rsidRPr="000F3FDC">
        <w:rPr>
          <w:sz w:val="28"/>
          <w:szCs w:val="28"/>
          <w:highlight w:val="yellow"/>
        </w:rPr>
        <w:t>трёх</w:t>
      </w:r>
      <w:r w:rsidR="00641D84" w:rsidRPr="000F3FDC">
        <w:rPr>
          <w:sz w:val="28"/>
          <w:szCs w:val="28"/>
        </w:rPr>
        <w:t xml:space="preserve"> </w:t>
      </w:r>
      <w:r w:rsidR="00641D84" w:rsidRPr="000F3FDC">
        <w:rPr>
          <w:sz w:val="28"/>
          <w:szCs w:val="28"/>
          <w:highlight w:val="yellow"/>
        </w:rPr>
        <w:t xml:space="preserve">рабочих дней </w:t>
      </w:r>
      <w:r w:rsidR="00641D84" w:rsidRPr="000F3FDC">
        <w:rPr>
          <w:i/>
          <w:highlight w:val="yellow"/>
        </w:rPr>
        <w:t>(может быть указан иной разумный срок</w:t>
      </w:r>
      <w:r w:rsidR="00641D84" w:rsidRPr="000F3FDC">
        <w:rPr>
          <w:i/>
        </w:rPr>
        <w:t>)</w:t>
      </w:r>
      <w:r w:rsidR="00641D84" w:rsidRPr="000F3FDC">
        <w:rPr>
          <w:sz w:val="28"/>
          <w:szCs w:val="28"/>
        </w:rPr>
        <w:t xml:space="preserve"> со дня получения работодателем решения от соответствующего государственного органа;</w:t>
      </w:r>
    </w:p>
    <w:p w:rsidR="00641D84" w:rsidRPr="000F3FDC" w:rsidRDefault="002F5B5E" w:rsidP="00641D84">
      <w:pPr>
        <w:ind w:firstLine="567"/>
        <w:jc w:val="both"/>
        <w:rPr>
          <w:sz w:val="28"/>
          <w:szCs w:val="28"/>
        </w:rPr>
      </w:pPr>
      <w:r w:rsidRPr="000F3FDC">
        <w:rPr>
          <w:sz w:val="28"/>
          <w:szCs w:val="28"/>
        </w:rPr>
        <w:t>1.12. В</w:t>
      </w:r>
      <w:r w:rsidR="00641D84" w:rsidRPr="000F3FDC">
        <w:rPr>
          <w:sz w:val="28"/>
          <w:szCs w:val="28"/>
        </w:rPr>
        <w:t xml:space="preserve">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0F3FDC">
          <w:rPr>
            <w:sz w:val="28"/>
            <w:szCs w:val="28"/>
          </w:rPr>
          <w:t>порядке</w:t>
        </w:r>
      </w:hyperlink>
      <w:r w:rsidR="00641D84" w:rsidRPr="000F3FDC">
        <w:rPr>
          <w:sz w:val="28"/>
          <w:szCs w:val="28"/>
        </w:rPr>
        <w:t xml:space="preserve">. </w:t>
      </w:r>
    </w:p>
    <w:p w:rsidR="00C55B21" w:rsidRPr="000F3FDC" w:rsidRDefault="00641D84" w:rsidP="006A0597">
      <w:pPr>
        <w:pStyle w:val="3"/>
        <w:tabs>
          <w:tab w:val="left" w:pos="1134"/>
        </w:tabs>
        <w:ind w:firstLine="709"/>
      </w:pPr>
      <w:r w:rsidRPr="000F3FDC">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sidRPr="000F3FDC">
        <w:t>выборным органом первичной профсоюзной организации</w:t>
      </w:r>
      <w:r w:rsidRPr="000F3FDC">
        <w:t xml:space="preserve"> (статья 30 ТК РФ).</w:t>
      </w:r>
    </w:p>
    <w:p w:rsidR="00B54A6E" w:rsidRPr="000F3FDC" w:rsidRDefault="00C55B21" w:rsidP="00C55B21">
      <w:pPr>
        <w:ind w:firstLine="567"/>
        <w:jc w:val="both"/>
        <w:rPr>
          <w:sz w:val="28"/>
          <w:szCs w:val="28"/>
        </w:rPr>
      </w:pPr>
      <w:r w:rsidRPr="000F3FDC">
        <w:rPr>
          <w:sz w:val="28"/>
          <w:szCs w:val="28"/>
        </w:rPr>
        <w:t>1.1</w:t>
      </w:r>
      <w:r w:rsidR="00A16496" w:rsidRPr="000F3FDC">
        <w:rPr>
          <w:sz w:val="28"/>
          <w:szCs w:val="28"/>
        </w:rPr>
        <w:t>3</w:t>
      </w:r>
      <w:r w:rsidRPr="000F3FDC">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0F3FDC" w:rsidRDefault="00C55B21" w:rsidP="00B54A6E">
      <w:pPr>
        <w:ind w:firstLine="567"/>
        <w:jc w:val="both"/>
        <w:rPr>
          <w:sz w:val="28"/>
          <w:szCs w:val="28"/>
        </w:rPr>
      </w:pPr>
      <w:r w:rsidRPr="000F3FDC">
        <w:rPr>
          <w:sz w:val="28"/>
          <w:szCs w:val="28"/>
        </w:rPr>
        <w:t>Работники в соответствии с Т</w:t>
      </w:r>
      <w:r w:rsidR="008F0197" w:rsidRPr="000F3FDC">
        <w:rPr>
          <w:sz w:val="28"/>
          <w:szCs w:val="28"/>
        </w:rPr>
        <w:t>К</w:t>
      </w:r>
      <w:r w:rsidRPr="000F3FDC">
        <w:rPr>
          <w:sz w:val="28"/>
          <w:szCs w:val="28"/>
        </w:rPr>
        <w:t xml:space="preserve"> РФ участвуют в управлении организацией.</w:t>
      </w:r>
      <w:r w:rsidR="00B54A6E" w:rsidRPr="000F3FDC">
        <w:rPr>
          <w:sz w:val="28"/>
          <w:szCs w:val="28"/>
        </w:rPr>
        <w:t xml:space="preserve"> Представитель </w:t>
      </w:r>
      <w:r w:rsidR="00F43FB9" w:rsidRPr="000F3FDC">
        <w:rPr>
          <w:sz w:val="28"/>
          <w:szCs w:val="28"/>
        </w:rPr>
        <w:t xml:space="preserve">работников - выборный орган </w:t>
      </w:r>
      <w:r w:rsidR="00B54A6E" w:rsidRPr="000F3FDC">
        <w:rPr>
          <w:sz w:val="28"/>
          <w:szCs w:val="28"/>
        </w:rPr>
        <w:t xml:space="preserve">первичной профсоюзной организации (представительный </w:t>
      </w:r>
      <w:r w:rsidR="00B54A6E" w:rsidRPr="00D144E9">
        <w:rPr>
          <w:sz w:val="28"/>
          <w:szCs w:val="28"/>
        </w:rPr>
        <w:t xml:space="preserve">орган работников) в обязательном порядке участвуют в </w:t>
      </w:r>
      <w:r w:rsidR="00B54A6E" w:rsidRPr="000F3FDC">
        <w:rPr>
          <w:sz w:val="28"/>
          <w:szCs w:val="28"/>
        </w:rPr>
        <w:t xml:space="preserve">заседаниях всех коллегиальных органов управления организацией с правом совещательного голоса </w:t>
      </w:r>
      <w:r w:rsidR="00B54A6E" w:rsidRPr="000F3FDC">
        <w:rPr>
          <w:i/>
        </w:rPr>
        <w:t>(ст.53.1. ТК РФ)</w:t>
      </w:r>
      <w:r w:rsidR="00B54A6E" w:rsidRPr="000F3FDC">
        <w:rPr>
          <w:sz w:val="28"/>
          <w:szCs w:val="28"/>
        </w:rPr>
        <w:t>.</w:t>
      </w:r>
      <w:r w:rsidR="00F43FB9" w:rsidRPr="000F3FDC">
        <w:rPr>
          <w:sz w:val="28"/>
          <w:szCs w:val="28"/>
        </w:rPr>
        <w:t xml:space="preserve"> </w:t>
      </w:r>
    </w:p>
    <w:p w:rsidR="006A0597" w:rsidRPr="000F3FDC" w:rsidRDefault="00E91540" w:rsidP="00C869CE">
      <w:pPr>
        <w:ind w:firstLine="567"/>
        <w:jc w:val="both"/>
        <w:rPr>
          <w:sz w:val="28"/>
          <w:szCs w:val="28"/>
        </w:rPr>
      </w:pPr>
      <w:r w:rsidRPr="000F3FDC">
        <w:rPr>
          <w:sz w:val="28"/>
          <w:szCs w:val="28"/>
        </w:rPr>
        <w:t>1.1</w:t>
      </w:r>
      <w:r w:rsidR="00A16496" w:rsidRPr="000F3FDC">
        <w:rPr>
          <w:sz w:val="28"/>
          <w:szCs w:val="28"/>
        </w:rPr>
        <w:t>4</w:t>
      </w:r>
      <w:r w:rsidRPr="000F3FDC">
        <w:rPr>
          <w:sz w:val="28"/>
          <w:szCs w:val="28"/>
        </w:rPr>
        <w:t>.</w:t>
      </w:r>
      <w:r w:rsidR="00E5065B" w:rsidRPr="000F3FDC">
        <w:rPr>
          <w:sz w:val="28"/>
          <w:szCs w:val="28"/>
        </w:rPr>
        <w:t xml:space="preserve"> </w:t>
      </w:r>
      <w:r w:rsidR="006A0597" w:rsidRPr="000F3FDC">
        <w:rPr>
          <w:sz w:val="28"/>
          <w:szCs w:val="28"/>
        </w:rPr>
        <w:t xml:space="preserve">Все локальные нормативные акты </w:t>
      </w:r>
      <w:r w:rsidR="008F0197" w:rsidRPr="000F3FDC">
        <w:rPr>
          <w:sz w:val="28"/>
          <w:szCs w:val="28"/>
        </w:rPr>
        <w:t>образовательной организации</w:t>
      </w:r>
      <w:r w:rsidR="006A0597" w:rsidRPr="000F3FDC">
        <w:rPr>
          <w:sz w:val="28"/>
          <w:szCs w:val="28"/>
        </w:rPr>
        <w:t xml:space="preserve">, касающиеся трудовых, социальных и иных непосредственно связанных с ними </w:t>
      </w:r>
      <w:r w:rsidR="006A0597" w:rsidRPr="000F3FDC">
        <w:rPr>
          <w:sz w:val="28"/>
          <w:szCs w:val="28"/>
        </w:rPr>
        <w:lastRenderedPageBreak/>
        <w:t>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Pr="000F3FDC" w:rsidRDefault="00E91540" w:rsidP="00C869CE">
      <w:pPr>
        <w:ind w:firstLine="567"/>
        <w:jc w:val="both"/>
        <w:rPr>
          <w:sz w:val="28"/>
          <w:szCs w:val="28"/>
        </w:rPr>
      </w:pPr>
      <w:r w:rsidRPr="000F3FDC">
        <w:rPr>
          <w:sz w:val="28"/>
          <w:szCs w:val="28"/>
        </w:rPr>
        <w:t>Локальные нормативные акты</w:t>
      </w:r>
      <w:r w:rsidR="006A0597" w:rsidRPr="000F3FDC">
        <w:rPr>
          <w:sz w:val="28"/>
          <w:szCs w:val="28"/>
        </w:rPr>
        <w:t>,</w:t>
      </w:r>
      <w:r w:rsidR="00A90E2D" w:rsidRPr="000F3FDC">
        <w:rPr>
          <w:sz w:val="28"/>
          <w:szCs w:val="28"/>
        </w:rPr>
        <w:t xml:space="preserve"> </w:t>
      </w:r>
      <w:r w:rsidRPr="000F3FDC">
        <w:rPr>
          <w:sz w:val="28"/>
          <w:szCs w:val="28"/>
        </w:rPr>
        <w:t>явля</w:t>
      </w:r>
      <w:r w:rsidR="007763EC" w:rsidRPr="000F3FDC">
        <w:rPr>
          <w:sz w:val="28"/>
          <w:szCs w:val="28"/>
        </w:rPr>
        <w:t xml:space="preserve">ющиеся </w:t>
      </w:r>
      <w:r w:rsidRPr="000F3FDC">
        <w:rPr>
          <w:sz w:val="28"/>
          <w:szCs w:val="28"/>
        </w:rPr>
        <w:t>приложением к коллективному договору</w:t>
      </w:r>
      <w:r w:rsidR="00A90E2D" w:rsidRPr="000F3FDC">
        <w:rPr>
          <w:sz w:val="28"/>
          <w:szCs w:val="28"/>
        </w:rPr>
        <w:t>,</w:t>
      </w:r>
      <w:r w:rsidRPr="000F3FDC">
        <w:rPr>
          <w:sz w:val="28"/>
          <w:szCs w:val="28"/>
        </w:rPr>
        <w:t xml:space="preserve"> принимаются по согласованию с выборным органом первичной профсоюзной организации.</w:t>
      </w:r>
      <w:r w:rsidR="006A0597" w:rsidRPr="000F3FDC">
        <w:rPr>
          <w:sz w:val="28"/>
          <w:szCs w:val="28"/>
        </w:rPr>
        <w:t xml:space="preserve"> Изменения и дополнения, вносятся в них</w:t>
      </w:r>
      <w:r w:rsidR="00E04D1B" w:rsidRPr="000F3FDC">
        <w:rPr>
          <w:sz w:val="28"/>
          <w:szCs w:val="28"/>
        </w:rPr>
        <w:t xml:space="preserve"> в порядке, установленном ТК РФ для заключения коллективного договора.</w:t>
      </w:r>
    </w:p>
    <w:p w:rsidR="00E04D1B" w:rsidRPr="000F3FDC" w:rsidRDefault="00E04D1B" w:rsidP="00C869CE">
      <w:pPr>
        <w:ind w:firstLine="567"/>
        <w:jc w:val="both"/>
        <w:rPr>
          <w:sz w:val="28"/>
          <w:szCs w:val="28"/>
        </w:rPr>
      </w:pPr>
      <w:r w:rsidRPr="000F3FDC">
        <w:rPr>
          <w:sz w:val="28"/>
          <w:szCs w:val="28"/>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B0414B" w:rsidRDefault="006A0597" w:rsidP="00B0414B">
      <w:pPr>
        <w:ind w:firstLine="567"/>
        <w:jc w:val="both"/>
        <w:rPr>
          <w:sz w:val="28"/>
          <w:szCs w:val="28"/>
        </w:rPr>
      </w:pPr>
      <w:r>
        <w:rPr>
          <w:sz w:val="28"/>
          <w:szCs w:val="28"/>
        </w:rPr>
        <w:t xml:space="preserve">1.15. </w:t>
      </w:r>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w:t>
      </w:r>
      <w:r w:rsidRPr="000F3FDC">
        <w:rPr>
          <w:sz w:val="28"/>
          <w:szCs w:val="28"/>
        </w:rPr>
        <w:t xml:space="preserve">сравнению с </w:t>
      </w:r>
      <w:r w:rsidR="000473AB" w:rsidRPr="000F3FDC">
        <w:rPr>
          <w:sz w:val="28"/>
          <w:szCs w:val="28"/>
        </w:rPr>
        <w:t xml:space="preserve">действующим трудовым законодательством, отраслевым соглашением </w:t>
      </w:r>
      <w:r w:rsidR="000473AB" w:rsidRPr="000F3FDC">
        <w:rPr>
          <w:sz w:val="28"/>
          <w:szCs w:val="28"/>
          <w:highlight w:val="yellow"/>
        </w:rPr>
        <w:t xml:space="preserve">_____________________ </w:t>
      </w:r>
      <w:r w:rsidR="000473AB" w:rsidRPr="000F3FDC">
        <w:rPr>
          <w:i/>
          <w:highlight w:val="yellow"/>
        </w:rPr>
        <w:t>(указать названия отраслевого соглашения, заключенного в муниципальном образовании)</w:t>
      </w:r>
      <w:r w:rsidR="000473AB" w:rsidRPr="000F3FDC">
        <w:rPr>
          <w:i/>
        </w:rPr>
        <w:t xml:space="preserve"> </w:t>
      </w:r>
      <w:r w:rsidR="000473AB" w:rsidRPr="000473AB">
        <w:rPr>
          <w:color w:val="7030A0"/>
          <w:sz w:val="28"/>
          <w:szCs w:val="28"/>
        </w:rPr>
        <w:t>и</w:t>
      </w:r>
      <w:r w:rsidR="000473AB">
        <w:rPr>
          <w:sz w:val="28"/>
          <w:szCs w:val="28"/>
        </w:rPr>
        <w:t xml:space="preserve"> </w:t>
      </w:r>
      <w:r w:rsidRPr="00D144E9">
        <w:rPr>
          <w:sz w:val="28"/>
          <w:szCs w:val="28"/>
        </w:rPr>
        <w:t>настоящим коллективным договором.</w:t>
      </w:r>
    </w:p>
    <w:p w:rsidR="00B0414B" w:rsidRPr="000F3FDC" w:rsidRDefault="00B0414B" w:rsidP="00B0414B">
      <w:pPr>
        <w:ind w:firstLine="567"/>
        <w:jc w:val="both"/>
        <w:rPr>
          <w:sz w:val="28"/>
          <w:szCs w:val="28"/>
          <w:highlight w:val="yellow"/>
        </w:rPr>
      </w:pPr>
      <w:r w:rsidRPr="000F3FDC">
        <w:rPr>
          <w:sz w:val="28"/>
          <w:szCs w:val="28"/>
          <w:highlight w:val="yellow"/>
        </w:rPr>
        <w:t xml:space="preserve">1.16. Стороны определяют, что источниками финансового </w:t>
      </w:r>
      <w:r w:rsidR="00EB1077" w:rsidRPr="000F3FDC">
        <w:rPr>
          <w:sz w:val="28"/>
          <w:szCs w:val="28"/>
          <w:highlight w:val="yellow"/>
        </w:rPr>
        <w:t>обеспечения предусмотренных</w:t>
      </w:r>
      <w:r w:rsidRPr="000F3FDC">
        <w:rPr>
          <w:sz w:val="28"/>
          <w:szCs w:val="28"/>
          <w:highlight w:val="yellow"/>
        </w:rPr>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sidRPr="000F3FDC">
        <w:rPr>
          <w:sz w:val="28"/>
          <w:szCs w:val="28"/>
          <w:highlight w:val="yellow"/>
        </w:rPr>
        <w:t>образовательной организации</w:t>
      </w:r>
      <w:r w:rsidRPr="000F3FDC">
        <w:rPr>
          <w:sz w:val="28"/>
          <w:szCs w:val="28"/>
          <w:highlight w:val="yellow"/>
        </w:rPr>
        <w:t xml:space="preserve">). </w:t>
      </w:r>
    </w:p>
    <w:p w:rsidR="00B0414B" w:rsidRPr="000F3FDC" w:rsidRDefault="00B0414B" w:rsidP="00B0414B">
      <w:pPr>
        <w:ind w:firstLine="567"/>
        <w:jc w:val="both"/>
        <w:rPr>
          <w:sz w:val="28"/>
          <w:szCs w:val="28"/>
        </w:rPr>
      </w:pPr>
      <w:r w:rsidRPr="000F3FDC">
        <w:rPr>
          <w:sz w:val="28"/>
          <w:szCs w:val="28"/>
          <w:highlight w:val="yellow"/>
        </w:rPr>
        <w:t>Конкретный объем средств (в процентах или твердой сумме) устанавливается в соответствующих разделах коллективного договора.</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Default="004B47DC" w:rsidP="00C869CE">
      <w:pPr>
        <w:pStyle w:val="3"/>
        <w:ind w:firstLine="567"/>
      </w:pPr>
      <w:r w:rsidRPr="009365B2">
        <w:t>1.1</w:t>
      </w:r>
      <w:r w:rsidR="00EB1077">
        <w:t>9</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D735BD" w:rsidRPr="009365B2">
        <w:rPr>
          <w:i/>
          <w:sz w:val="24"/>
          <w:szCs w:val="24"/>
        </w:rPr>
        <w:t>(либо с даты, указанной в коллективном договоре по соглашению сторон</w:t>
      </w:r>
      <w:r w:rsidR="00D735BD" w:rsidRPr="009365B2">
        <w:rPr>
          <w:i/>
        </w:rPr>
        <w:t>)</w:t>
      </w:r>
      <w:r w:rsidR="00D735BD" w:rsidRPr="009365B2">
        <w:t xml:space="preserve"> и действует по _______________</w:t>
      </w:r>
      <w:r w:rsidR="00644B07">
        <w:t xml:space="preserve"> включительно</w:t>
      </w:r>
      <w:r w:rsidR="00D735BD" w:rsidRPr="009365B2">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0473AB">
        <w:t xml:space="preserve"> </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w:t>
      </w:r>
      <w:r w:rsidR="000473AB" w:rsidRPr="000F3FDC">
        <w:rPr>
          <w:iCs/>
          <w:sz w:val="28"/>
          <w:szCs w:val="28"/>
        </w:rPr>
        <w:t>регламентируются Правилами внутреннего трудового распорядка</w:t>
      </w:r>
      <w:r w:rsidR="000473AB" w:rsidRPr="000473AB">
        <w:rPr>
          <w:iCs/>
          <w:sz w:val="28"/>
          <w:szCs w:val="28"/>
        </w:rPr>
        <w:t xml:space="preserve"> </w:t>
      </w:r>
      <w:r w:rsidR="000473AB" w:rsidRPr="000F3FDC">
        <w:rPr>
          <w:i/>
          <w:iCs/>
          <w:sz w:val="24"/>
          <w:szCs w:val="24"/>
          <w:highlight w:val="yellow"/>
        </w:rPr>
        <w:t>(могут являться приложением к коллективному договору)</w:t>
      </w:r>
      <w:r w:rsidR="000473AB" w:rsidRPr="000F3FDC">
        <w:rPr>
          <w:iCs/>
          <w:sz w:val="28"/>
          <w:szCs w:val="28"/>
          <w:highlight w:val="yellow"/>
        </w:rPr>
        <w:t>.</w:t>
      </w:r>
    </w:p>
    <w:p w:rsidR="000473AB" w:rsidRDefault="00B74DE2" w:rsidP="00B74DE2">
      <w:pPr>
        <w:pStyle w:val="3"/>
        <w:ind w:firstLine="567"/>
        <w:rPr>
          <w:iCs/>
        </w:rPr>
      </w:pPr>
      <w:r w:rsidRPr="00442FC1">
        <w:lastRenderedPageBreak/>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w:t>
      </w:r>
      <w:r w:rsidRPr="00C84B4E">
        <w:t xml:space="preserve">акте </w:t>
      </w:r>
      <w:r w:rsidRPr="00C84B4E">
        <w:rPr>
          <w:highlight w:val="yellow"/>
        </w:rPr>
        <w:t>(</w:t>
      </w:r>
      <w:r w:rsidRPr="00C84B4E">
        <w:rPr>
          <w:iCs/>
          <w:highlight w:val="yellow"/>
        </w:rPr>
        <w:t>Кодекс профессиональной этики педагогических работников образовательной организации</w:t>
      </w:r>
      <w:r w:rsidRPr="006E15A3">
        <w:rPr>
          <w:iCs/>
          <w:color w:val="7030A0"/>
        </w:rPr>
        <w:t>)</w:t>
      </w:r>
      <w:r w:rsidRPr="00442FC1">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Pr>
          <w:iCs/>
          <w:color w:val="7030A0"/>
        </w:rPr>
        <w:t xml:space="preserve"> </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Pr="00C84B4E" w:rsidRDefault="006027E5" w:rsidP="000473AB">
      <w:pPr>
        <w:pStyle w:val="aff"/>
        <w:ind w:firstLine="567"/>
        <w:jc w:val="both"/>
        <w:rPr>
          <w:sz w:val="28"/>
          <w:szCs w:val="28"/>
        </w:rPr>
      </w:pPr>
      <w:r w:rsidRPr="00C84B4E">
        <w:rPr>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C84B4E" w:rsidRDefault="006027E5" w:rsidP="000473AB">
      <w:pPr>
        <w:pStyle w:val="aff"/>
        <w:ind w:firstLine="567"/>
        <w:jc w:val="both"/>
        <w:rPr>
          <w:iCs/>
          <w:sz w:val="28"/>
          <w:szCs w:val="28"/>
        </w:rPr>
      </w:pPr>
      <w:r w:rsidRPr="00C84B4E">
        <w:rPr>
          <w:sz w:val="28"/>
          <w:szCs w:val="28"/>
        </w:rPr>
        <w:t xml:space="preserve">2.1.2. </w:t>
      </w:r>
      <w:r w:rsidRPr="00C84B4E">
        <w:rPr>
          <w:iCs/>
          <w:sz w:val="28"/>
          <w:szCs w:val="28"/>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C84B4E">
        <w:rPr>
          <w:i/>
          <w:iCs/>
          <w:sz w:val="24"/>
          <w:szCs w:val="24"/>
          <w:highlight w:val="yellow"/>
        </w:rPr>
        <w:t>(</w:t>
      </w:r>
      <w:r w:rsidRPr="00C84B4E">
        <w:rPr>
          <w:i/>
          <w:highlight w:val="yellow"/>
        </w:rP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C84B4E">
        <w:rPr>
          <w:i/>
          <w:highlight w:val="yellow"/>
        </w:rPr>
        <w:t>Минобрнауки</w:t>
      </w:r>
      <w:proofErr w:type="spellEnd"/>
      <w:r w:rsidRPr="00C84B4E">
        <w:rPr>
          <w:i/>
          <w:highlight w:val="yellow"/>
        </w:rPr>
        <w:t xml:space="preserve"> России от 7 апреля 2014 г. № 276 и пункт 9 Общих положений квалификационных характеристик)</w:t>
      </w:r>
      <w:r w:rsidRPr="00C84B4E">
        <w:rPr>
          <w:iCs/>
          <w:sz w:val="28"/>
          <w:szCs w:val="28"/>
          <w:highlight w:val="yellow"/>
        </w:rPr>
        <w:t>.</w:t>
      </w:r>
    </w:p>
    <w:p w:rsidR="004E5E4F" w:rsidRPr="00C84B4E" w:rsidRDefault="004B6A51" w:rsidP="004E5E4F">
      <w:pPr>
        <w:pStyle w:val="aff"/>
        <w:ind w:firstLine="567"/>
        <w:jc w:val="both"/>
        <w:rPr>
          <w:iCs/>
          <w:sz w:val="28"/>
          <w:szCs w:val="28"/>
        </w:rPr>
      </w:pPr>
      <w:r w:rsidRPr="00C84B4E">
        <w:rPr>
          <w:iCs/>
          <w:sz w:val="28"/>
          <w:szCs w:val="28"/>
        </w:rPr>
        <w:t>2.1.3.</w:t>
      </w:r>
      <w:r w:rsidRPr="00C84B4E">
        <w:rPr>
          <w:rFonts w:eastAsia="Arial Unicode MS"/>
          <w:kern w:val="1"/>
          <w:sz w:val="28"/>
          <w:szCs w:val="28"/>
        </w:rPr>
        <w:t> </w:t>
      </w:r>
      <w:r w:rsidRPr="00C84B4E">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C84B4E">
        <w:rPr>
          <w:rFonts w:eastAsia="Arial Unicode MS"/>
          <w:kern w:val="1"/>
          <w:sz w:val="28"/>
          <w:szCs w:val="28"/>
        </w:rPr>
        <w:t> </w:t>
      </w:r>
      <w:r w:rsidRPr="00C84B4E">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t>2.2.1.</w:t>
      </w:r>
      <w:r w:rsidRPr="009365B2">
        <w:tab/>
      </w:r>
      <w:r w:rsidR="00825F79" w:rsidRPr="009365B2">
        <w:t>Заключать т</w:t>
      </w:r>
      <w:r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C84B4E" w:rsidRDefault="00242719" w:rsidP="008804E5">
      <w:pPr>
        <w:pStyle w:val="3"/>
        <w:ind w:firstLine="567"/>
      </w:pPr>
      <w:r w:rsidRPr="00C84B4E">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C84B4E">
        <w:rPr>
          <w:rFonts w:eastAsia="Arial Unicode MS"/>
          <w:kern w:val="1"/>
        </w:rPr>
        <w:t> </w:t>
      </w:r>
      <w:r w:rsidRPr="00C84B4E">
        <w:t>ТК РФ).</w:t>
      </w:r>
    </w:p>
    <w:p w:rsidR="00B615D1" w:rsidRPr="00C84B4E" w:rsidRDefault="0049139E" w:rsidP="00117DCA">
      <w:pPr>
        <w:pStyle w:val="aff2"/>
        <w:ind w:firstLine="567"/>
        <w:jc w:val="both"/>
        <w:rPr>
          <w:iCs/>
          <w:sz w:val="28"/>
          <w:szCs w:val="28"/>
        </w:rPr>
      </w:pPr>
      <w:r w:rsidRPr="00C84B4E">
        <w:rPr>
          <w:iCs/>
          <w:sz w:val="28"/>
          <w:szCs w:val="28"/>
        </w:rPr>
        <w:t>2.2.2.</w:t>
      </w:r>
      <w:r w:rsidRPr="00C84B4E">
        <w:rPr>
          <w:iCs/>
        </w:rPr>
        <w:t xml:space="preserve"> </w:t>
      </w:r>
      <w:r w:rsidR="00117DCA" w:rsidRPr="00C84B4E">
        <w:rPr>
          <w:iCs/>
          <w:sz w:val="28"/>
          <w:szCs w:val="28"/>
        </w:rPr>
        <w:t xml:space="preserve">При составлении штатного расписания образовательной организации определять наименование их должностей в соответствии номенклатурой должностей </w:t>
      </w:r>
      <w:r w:rsidR="00117DCA" w:rsidRPr="00C84B4E">
        <w:rPr>
          <w:iCs/>
          <w:sz w:val="28"/>
          <w:szCs w:val="28"/>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C84B4E">
        <w:rPr>
          <w:rStyle w:val="aff1"/>
          <w:iCs/>
          <w:sz w:val="28"/>
          <w:szCs w:val="28"/>
        </w:rPr>
        <w:footnoteReference w:id="1"/>
      </w:r>
      <w:r w:rsidR="00117DCA" w:rsidRPr="00C84B4E">
        <w:rPr>
          <w:iCs/>
          <w:sz w:val="28"/>
          <w:szCs w:val="28"/>
        </w:rPr>
        <w:t>.</w:t>
      </w:r>
    </w:p>
    <w:p w:rsidR="00117DCA" w:rsidRDefault="00B02879" w:rsidP="00117DCA">
      <w:pPr>
        <w:pStyle w:val="3"/>
        <w:ind w:firstLine="567"/>
        <w:rPr>
          <w:iCs/>
        </w:rPr>
      </w:pPr>
      <w:r>
        <w:t xml:space="preserve">2.2.3. </w:t>
      </w:r>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117DCA">
        <w:rPr>
          <w:iCs/>
        </w:rPr>
        <w:t xml:space="preserve"> </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17DCA" w:rsidRDefault="00117DCA" w:rsidP="00117DCA">
      <w:pPr>
        <w:pStyle w:val="3"/>
        <w:ind w:firstLine="567"/>
      </w:pPr>
      <w:r>
        <w:t>П</w:t>
      </w:r>
      <w:r w:rsidRPr="006D285B">
        <w:t>риказ о приеме на работу объявляется работнику под р</w:t>
      </w:r>
      <w:r>
        <w:t>о</w:t>
      </w:r>
      <w:r w:rsidRPr="006D285B">
        <w:t>спис</w:t>
      </w:r>
      <w:r>
        <w:t>ь</w:t>
      </w:r>
      <w:r w:rsidRPr="006D285B">
        <w:t xml:space="preserve"> (в трехдневный срок со дня фактического начала работы)</w:t>
      </w:r>
    </w:p>
    <w:p w:rsidR="00B02879" w:rsidRPr="00B615D1" w:rsidRDefault="00117DCA" w:rsidP="00117DCA">
      <w:pPr>
        <w:pStyle w:val="aff2"/>
        <w:ind w:firstLine="567"/>
        <w:jc w:val="both"/>
        <w:rPr>
          <w:sz w:val="28"/>
          <w:szCs w:val="28"/>
        </w:rPr>
      </w:pPr>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w:t>
      </w:r>
      <w:r w:rsidRPr="00B615D1">
        <w:rPr>
          <w:sz w:val="28"/>
          <w:szCs w:val="28"/>
        </w:rPr>
        <w:t xml:space="preserve"> </w:t>
      </w:r>
      <w:r w:rsidRPr="00B615D1">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
    <w:p w:rsidR="006B04A5" w:rsidRPr="00033E3D" w:rsidRDefault="006B04A5" w:rsidP="006B04A5">
      <w:pPr>
        <w:pStyle w:val="3"/>
        <w:ind w:firstLine="709"/>
      </w:pPr>
      <w:r w:rsidRPr="00033E3D">
        <w:t>2.2.</w:t>
      </w:r>
      <w:r w:rsidR="00117DCA" w:rsidRPr="00033E3D">
        <w:t>5</w:t>
      </w:r>
      <w:r w:rsidRPr="00033E3D">
        <w:t xml:space="preserve">. </w:t>
      </w:r>
      <w:r w:rsidRPr="00033E3D">
        <w:rPr>
          <w:rFonts w:eastAsia="SimSun"/>
          <w:kern w:val="1"/>
          <w:lang w:eastAsia="x-none" w:bidi="x-none"/>
        </w:rPr>
        <w:t xml:space="preserve">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w:t>
      </w:r>
      <w:r w:rsidRPr="00033E3D">
        <w:rPr>
          <w:rFonts w:eastAsia="SimSun"/>
          <w:kern w:val="1"/>
          <w:lang w:eastAsia="x-none"/>
        </w:rPr>
        <w:t>изданным на основании заключенного дополнительного соглашения к трудовому договору</w:t>
      </w:r>
      <w:r w:rsidRPr="00033E3D">
        <w:rPr>
          <w:kern w:val="1"/>
          <w:lang w:eastAsia="x-none"/>
        </w:rPr>
        <w:t>.</w:t>
      </w:r>
    </w:p>
    <w:p w:rsidR="006B04A5" w:rsidRPr="00033E3D" w:rsidRDefault="006B04A5" w:rsidP="00981942">
      <w:pPr>
        <w:ind w:firstLine="540"/>
        <w:jc w:val="both"/>
        <w:rPr>
          <w:rFonts w:eastAsia="SimSun"/>
          <w:kern w:val="1"/>
          <w:sz w:val="28"/>
          <w:szCs w:val="28"/>
          <w:lang w:eastAsia="x-none"/>
        </w:rPr>
      </w:pPr>
      <w:r w:rsidRPr="00033E3D">
        <w:rPr>
          <w:rFonts w:eastAsia="SimSun"/>
          <w:kern w:val="1"/>
          <w:sz w:val="28"/>
          <w:szCs w:val="28"/>
          <w:lang w:eastAsia="x-none"/>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033E3D">
        <w:rPr>
          <w:rStyle w:val="aff1"/>
          <w:position w:val="-3"/>
        </w:rPr>
        <w:footnoteReference w:id="2"/>
      </w:r>
      <w:r w:rsidRPr="00033E3D">
        <w:rPr>
          <w:kern w:val="1"/>
          <w:lang w:eastAsia="x-none"/>
        </w:rPr>
        <w:t>.</w:t>
      </w:r>
    </w:p>
    <w:p w:rsidR="00117DCA" w:rsidRPr="00033E3D" w:rsidRDefault="00B02879" w:rsidP="00117DCA">
      <w:pPr>
        <w:pStyle w:val="3"/>
        <w:ind w:firstLine="709"/>
        <w:contextualSpacing/>
      </w:pPr>
      <w:r w:rsidRPr="00033E3D">
        <w:rPr>
          <w:rFonts w:eastAsia="SimSun"/>
          <w:kern w:val="1"/>
          <w:lang w:eastAsia="x-none" w:bidi="x-none"/>
        </w:rPr>
        <w:lastRenderedPageBreak/>
        <w:t>2.2.</w:t>
      </w:r>
      <w:r w:rsidR="00117DCA" w:rsidRPr="00033E3D">
        <w:rPr>
          <w:rFonts w:eastAsia="SimSun"/>
          <w:kern w:val="1"/>
          <w:lang w:eastAsia="x-none" w:bidi="x-none"/>
        </w:rPr>
        <w:t>6</w:t>
      </w:r>
      <w:r w:rsidRPr="00033E3D">
        <w:rPr>
          <w:rFonts w:eastAsia="SimSun"/>
          <w:kern w:val="1"/>
          <w:lang w:eastAsia="x-none" w:bidi="x-none"/>
        </w:rPr>
        <w:t xml:space="preserve">. </w:t>
      </w:r>
      <w:r w:rsidR="00117DCA" w:rsidRPr="00033E3D">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033E3D">
        <w:rPr>
          <w:rStyle w:val="aff1"/>
        </w:rPr>
        <w:footnoteReference w:id="3"/>
      </w:r>
      <w:r w:rsidR="00117DCA" w:rsidRPr="00033E3D">
        <w:t>.</w:t>
      </w:r>
    </w:p>
    <w:p w:rsidR="004E5E4F" w:rsidRPr="00741DD8" w:rsidRDefault="00741DD8" w:rsidP="00741DD8">
      <w:pPr>
        <w:pStyle w:val="3"/>
        <w:ind w:firstLine="709"/>
      </w:pPr>
      <w:r w:rsidRPr="00033E3D">
        <w:t>2.2.7. Руководствоваться в целях ограничения</w:t>
      </w:r>
      <w:r w:rsidR="004E5E4F" w:rsidRPr="00033E3D">
        <w:t xml:space="preserve"> </w:t>
      </w:r>
      <w:r w:rsidR="004E5E4F" w:rsidRPr="007E5BFD">
        <w:t xml:space="preserve">составления и заполнения педагогическими работниками избыточной документации </w:t>
      </w:r>
      <w:r w:rsidRPr="007E5BFD">
        <w:t>при заключении трудовых договоров с</w:t>
      </w:r>
      <w:r w:rsidR="007E5BFD" w:rsidRPr="007E5BFD">
        <w:t xml:space="preserve">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007E5BFD" w:rsidRPr="007E5BFD">
        <w:t>Минобрнауки</w:t>
      </w:r>
      <w:proofErr w:type="spellEnd"/>
      <w:r w:rsidR="007E5BFD" w:rsidRPr="007E5BFD">
        <w:t xml:space="preserve"> России и Профсоюза</w:t>
      </w:r>
      <w:r w:rsidR="007E5BFD">
        <w:rPr>
          <w:rStyle w:val="aff1"/>
        </w:rPr>
        <w:footnoteReference w:id="4"/>
      </w:r>
      <w:r w:rsidR="004E5E4F" w:rsidRPr="008804E5">
        <w:rPr>
          <w:color w:val="7030A0"/>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5"/>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педагогов дополнительного образования:</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7E5BFD" w:rsidRPr="00232288" w:rsidRDefault="007E5BFD" w:rsidP="007E5BFD">
      <w:pPr>
        <w:pStyle w:val="3"/>
        <w:ind w:firstLine="709"/>
        <w:contextualSpacing/>
      </w:pPr>
      <w:r w:rsidRPr="00232288">
        <w:lastRenderedPageBreak/>
        <w:t>б)</w:t>
      </w:r>
      <w:r w:rsidRPr="00232288">
        <w:rPr>
          <w:rFonts w:eastAsia="Arial Unicode MS"/>
          <w:color w:val="000000"/>
          <w:kern w:val="1"/>
        </w:rPr>
        <w:t> </w:t>
      </w:r>
      <w:r w:rsidRPr="00232288">
        <w:t>составлением планов учебных занятий;</w:t>
      </w:r>
    </w:p>
    <w:p w:rsidR="007E5BFD" w:rsidRPr="00232288" w:rsidRDefault="007E5BFD" w:rsidP="007E5BFD">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7E5BFD" w:rsidRDefault="007E5BFD" w:rsidP="007E5BFD">
      <w:pPr>
        <w:pStyle w:val="3"/>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1"/>
        </w:rPr>
        <w:footnoteReference w:id="6"/>
      </w:r>
      <w:r w:rsidRPr="00232288">
        <w:t>;</w:t>
      </w:r>
    </w:p>
    <w:p w:rsidR="004E5E4F" w:rsidRPr="007E5BFD" w:rsidRDefault="007E5BFD" w:rsidP="00D9021B">
      <w:pPr>
        <w:pStyle w:val="ad"/>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Pr="00033E3D"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D9021B">
        <w:rPr>
          <w:sz w:val="28"/>
          <w:szCs w:val="28"/>
        </w:rPr>
        <w:t>8</w:t>
      </w:r>
      <w:r w:rsidRPr="002F4A88">
        <w:rPr>
          <w:sz w:val="28"/>
          <w:szCs w:val="28"/>
        </w:rPr>
        <w:t>.</w:t>
      </w:r>
      <w:r>
        <w:t xml:space="preserve"> </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9B4FB5" w:rsidRPr="002B6E7A">
        <w:rPr>
          <w:sz w:val="28"/>
          <w:szCs w:val="28"/>
        </w:rPr>
        <w:t>)</w:t>
      </w:r>
      <w:r w:rsidR="00741DD8" w:rsidRPr="002B6E7A">
        <w:rPr>
          <w:sz w:val="28"/>
          <w:szCs w:val="28"/>
        </w:rPr>
        <w:t>, учебной нагрузки</w:t>
      </w:r>
      <w:r w:rsidR="009B4FB5" w:rsidRPr="002B6E7A">
        <w:rPr>
          <w:sz w:val="28"/>
          <w:szCs w:val="28"/>
        </w:rPr>
        <w:t xml:space="preserve"> не </w:t>
      </w:r>
      <w:r w:rsidR="002F4A88">
        <w:rPr>
          <w:sz w:val="28"/>
          <w:szCs w:val="28"/>
        </w:rPr>
        <w:t>позднее</w:t>
      </w:r>
      <w:r w:rsidR="009B4FB5">
        <w:rPr>
          <w:sz w:val="28"/>
          <w:szCs w:val="28"/>
        </w:rPr>
        <w:t xml:space="preserve"> </w:t>
      </w:r>
      <w:r w:rsidR="009B4FB5" w:rsidRPr="00BC3DBA">
        <w:rPr>
          <w:sz w:val="28"/>
          <w:szCs w:val="28"/>
        </w:rPr>
        <w:t xml:space="preserve">чем за два месяца до их введения, а также своевременное заключение </w:t>
      </w:r>
      <w:r w:rsidR="009B4FB5" w:rsidRPr="00033E3D">
        <w:rPr>
          <w:sz w:val="28"/>
          <w:szCs w:val="28"/>
        </w:rPr>
        <w:t>дополнительных соглашений об изменении условий трудового договора</w:t>
      </w:r>
      <w:r w:rsidR="00DA20D3" w:rsidRPr="00033E3D">
        <w:t xml:space="preserve">, </w:t>
      </w:r>
      <w:r w:rsidR="00DA20D3" w:rsidRPr="00033E3D">
        <w:rPr>
          <w:sz w:val="28"/>
          <w:szCs w:val="28"/>
        </w:rPr>
        <w:t>являющихся неотъемлемой частью заключенного между работником и работодателем трудового договора.</w:t>
      </w:r>
    </w:p>
    <w:p w:rsidR="0015391E" w:rsidRPr="00033E3D" w:rsidRDefault="0015391E" w:rsidP="002C14A9">
      <w:pPr>
        <w:shd w:val="clear" w:color="auto" w:fill="FFFFFF"/>
        <w:tabs>
          <w:tab w:val="left" w:pos="1411"/>
        </w:tabs>
        <w:spacing w:before="7"/>
        <w:ind w:left="11" w:right="7" w:firstLine="713"/>
        <w:contextualSpacing/>
        <w:jc w:val="both"/>
        <w:rPr>
          <w:sz w:val="28"/>
          <w:szCs w:val="28"/>
        </w:rPr>
      </w:pPr>
      <w:r w:rsidRPr="00033E3D">
        <w:rPr>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033E3D" w:rsidRDefault="00E1046E" w:rsidP="00C869CE">
      <w:pPr>
        <w:pStyle w:val="3"/>
        <w:ind w:firstLine="708"/>
      </w:pPr>
      <w:r w:rsidRPr="00033E3D">
        <w:t>2.2.</w:t>
      </w:r>
      <w:r w:rsidR="00D9021B" w:rsidRPr="00033E3D">
        <w:t>9</w:t>
      </w:r>
      <w:r w:rsidRPr="00033E3D">
        <w:t>.</w:t>
      </w:r>
      <w:r w:rsidRPr="00033E3D">
        <w:tab/>
        <w:t xml:space="preserve">Заключать трудовой договор для выполнения </w:t>
      </w:r>
      <w:r w:rsidR="003D3BD8" w:rsidRPr="00033E3D">
        <w:t>трудовой функции</w:t>
      </w:r>
      <w:r w:rsidRPr="00033E3D">
        <w:t>, которая носит постоянный характер, на неопределенный срок. Срочный трудовой договор заключать тольк</w:t>
      </w:r>
      <w:r w:rsidR="00DE6C76" w:rsidRPr="00033E3D">
        <w:t>о в случаях, предусмотренных ст</w:t>
      </w:r>
      <w:r w:rsidR="003D3BD8" w:rsidRPr="00033E3D">
        <w:t>атьей</w:t>
      </w:r>
      <w:r w:rsidR="0089188A" w:rsidRPr="00033E3D">
        <w:t xml:space="preserve"> </w:t>
      </w:r>
      <w:r w:rsidRPr="00033E3D">
        <w:t>59 ТК</w:t>
      </w:r>
      <w:r w:rsidR="00825F79" w:rsidRPr="00033E3D">
        <w:t> </w:t>
      </w:r>
      <w:r w:rsidRPr="00033E3D">
        <w:t>РФ.</w:t>
      </w:r>
      <w:r w:rsidR="00FF1F1A" w:rsidRPr="00033E3D">
        <w:t xml:space="preserve"> Если в трудовом договоре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542CAB" w:rsidRPr="009365B2">
        <w:t xml:space="preserve"> </w:t>
      </w:r>
      <w:r w:rsidR="009B4FB5">
        <w:t xml:space="preserve">действующую </w:t>
      </w:r>
      <w:r w:rsidR="00542CAB" w:rsidRPr="009365B2">
        <w:t xml:space="preserve">первую или высшую квалификационную категорию,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lastRenderedPageBreak/>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D9021B">
        <w:t>12</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w:t>
      </w:r>
      <w:r w:rsidR="00E1046E" w:rsidRPr="009365B2">
        <w:t xml:space="preserve"> </w:t>
      </w:r>
      <w:r>
        <w:t>определяются отраслевым и (или)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Pr="00D9021B" w:rsidRDefault="00E1046E" w:rsidP="00C869CE">
      <w:pPr>
        <w:pStyle w:val="3"/>
      </w:pPr>
      <w:r w:rsidRPr="009365B2">
        <w:tab/>
        <w:t xml:space="preserve">- </w:t>
      </w:r>
      <w:r w:rsidR="00051C19" w:rsidRPr="00D9021B">
        <w:t>не освобожденные председатели первичных и территориальных профсоюзных организаций</w:t>
      </w:r>
      <w:r w:rsidR="00B73D6B" w:rsidRPr="00D9021B">
        <w:t xml:space="preserve"> в период избрания и после окончания срока полномочий в течении 2-х лет</w:t>
      </w:r>
      <w:r w:rsidR="00051C19" w:rsidRPr="00D9021B">
        <w:t>;</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proofErr w:type="spellStart"/>
      <w:r w:rsidR="00EB67FF" w:rsidRPr="00D9021B">
        <w:rPr>
          <w:sz w:val="28"/>
          <w:szCs w:val="28"/>
        </w:rPr>
        <w:t>предпенсионого</w:t>
      </w:r>
      <w:proofErr w:type="spellEnd"/>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w:t>
      </w:r>
      <w:r w:rsidRPr="002E782A">
        <w:rPr>
          <w:sz w:val="28"/>
          <w:szCs w:val="28"/>
        </w:rPr>
        <w:t xml:space="preserve"> </w:t>
      </w:r>
      <w:r w:rsidR="0018221E">
        <w:rPr>
          <w:sz w:val="28"/>
          <w:szCs w:val="28"/>
        </w:rPr>
        <w:t>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w:t>
      </w:r>
      <w:r w:rsidRPr="002E782A">
        <w:rPr>
          <w:sz w:val="28"/>
          <w:szCs w:val="28"/>
        </w:rPr>
        <w:t xml:space="preserve"> </w:t>
      </w:r>
      <w:r w:rsidR="0018221E">
        <w:rPr>
          <w:sz w:val="28"/>
          <w:szCs w:val="28"/>
        </w:rPr>
        <w:t>лет</w:t>
      </w:r>
      <w:r w:rsidRPr="002E782A">
        <w:rPr>
          <w:sz w:val="28"/>
          <w:szCs w:val="28"/>
        </w:rPr>
        <w:t>;</w:t>
      </w:r>
      <w:r>
        <w:t xml:space="preserve"> </w:t>
      </w:r>
    </w:p>
    <w:p w:rsidR="00E1046E" w:rsidRPr="009365B2" w:rsidRDefault="00E1046E" w:rsidP="00C869CE">
      <w:pPr>
        <w:pStyle w:val="3"/>
      </w:pPr>
      <w:r w:rsidRPr="009365B2">
        <w:tab/>
      </w:r>
      <w:r w:rsidR="00033E3D">
        <w:t>-</w:t>
      </w:r>
      <w:r w:rsidRPr="009365B2">
        <w:t xml:space="preserve"> одинокие матери</w:t>
      </w:r>
      <w:r w:rsidR="00B615D1">
        <w:t xml:space="preserve"> (отцы),</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применяющие инновационные методы работы;</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B73D6B" w:rsidRPr="00033E3D" w:rsidRDefault="00B73D6B" w:rsidP="00B73D6B">
      <w:pPr>
        <w:pStyle w:val="3"/>
        <w:ind w:firstLine="709"/>
      </w:pPr>
      <w:r w:rsidRPr="00033E3D">
        <w:rPr>
          <w:highlight w:val="yellow"/>
        </w:rPr>
        <w:t xml:space="preserve">- другие категории </w:t>
      </w:r>
      <w:r w:rsidRPr="00033E3D">
        <w:rPr>
          <w:i/>
          <w:sz w:val="24"/>
          <w:szCs w:val="24"/>
          <w:highlight w:val="yellow"/>
        </w:rPr>
        <w:t>(указать)</w:t>
      </w:r>
      <w:r w:rsidRPr="00033E3D">
        <w:rPr>
          <w:highlight w:val="yellow"/>
        </w:rPr>
        <w:t>.</w:t>
      </w:r>
    </w:p>
    <w:p w:rsidR="001E20AD" w:rsidRDefault="00E1046E" w:rsidP="00BE07BB">
      <w:pPr>
        <w:pStyle w:val="3"/>
        <w:ind w:firstLine="709"/>
      </w:pPr>
      <w:r w:rsidRPr="009365B2">
        <w:lastRenderedPageBreak/>
        <w:t>2.2.</w:t>
      </w:r>
      <w:r w:rsidR="00C21D01">
        <w:t>1</w:t>
      </w:r>
      <w:r w:rsidR="00D9021B">
        <w:t>4</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1E20AD" w:rsidRPr="00074077">
        <w:t xml:space="preserve"> для поиска работы (___ часов в неделю) с сохранением среднего заработка.</w:t>
      </w:r>
    </w:p>
    <w:p w:rsidR="00E1046E" w:rsidRDefault="001E20AD" w:rsidP="00BE07BB">
      <w:pPr>
        <w:pStyle w:val="3"/>
        <w:ind w:firstLine="709"/>
      </w:pPr>
      <w:r w:rsidRPr="009365B2">
        <w:t>2.2.1</w:t>
      </w:r>
      <w:r w:rsidR="00D9021B">
        <w:t>5</w:t>
      </w:r>
      <w:r w:rsidRPr="009365B2">
        <w:t>.</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861D18" w:rsidRPr="003B055A">
        <w:t xml:space="preserve">2, </w:t>
      </w:r>
      <w:r w:rsidR="00861D18" w:rsidRPr="009107C5">
        <w:rPr>
          <w:highlight w:val="yellow"/>
        </w:rPr>
        <w:t xml:space="preserve">5, </w:t>
      </w:r>
      <w:r w:rsidR="00861D18" w:rsidRPr="009107C5">
        <w:rPr>
          <w:color w:val="7030A0"/>
          <w:highlight w:val="yellow"/>
        </w:rPr>
        <w:t>6(а), 7, 8, 10 части первой статьи 81, абзацем 3 части первой статьи 84, пунктами 1, 2 статьи 336</w:t>
      </w:r>
      <w:r w:rsidR="00861D18" w:rsidRPr="009107C5">
        <w:rPr>
          <w:highlight w:val="yellow"/>
        </w:rPr>
        <w:t xml:space="preserve"> ТК РФ</w:t>
      </w:r>
      <w:r w:rsidR="00E1046E" w:rsidRPr="009107C5">
        <w:rPr>
          <w:highlight w:val="yellow"/>
        </w:rPr>
        <w:t xml:space="preserve"> с работником – членом </w:t>
      </w:r>
      <w:r w:rsidR="0003685A" w:rsidRPr="009107C5">
        <w:rPr>
          <w:highlight w:val="yellow"/>
        </w:rPr>
        <w:t>Профсоюза</w:t>
      </w:r>
      <w:r w:rsidR="00E1046E" w:rsidRPr="009107C5">
        <w:rPr>
          <w:highlight w:val="yellow"/>
        </w:rPr>
        <w:t xml:space="preserve"> по инициативе работодателя может быть произведено только с </w:t>
      </w:r>
      <w:r w:rsidR="00F54071" w:rsidRPr="009107C5">
        <w:rPr>
          <w:highlight w:val="yellow"/>
        </w:rPr>
        <w:t>учетом</w:t>
      </w:r>
      <w:r w:rsidR="00DC5926" w:rsidRPr="009107C5">
        <w:rPr>
          <w:highlight w:val="yellow"/>
        </w:rPr>
        <w:t xml:space="preserve"> </w:t>
      </w:r>
      <w:r w:rsidR="00DC5926" w:rsidRPr="009107C5">
        <w:rPr>
          <w:color w:val="7030A0"/>
          <w:highlight w:val="yellow"/>
        </w:rPr>
        <w:t>мотивированного</w:t>
      </w:r>
      <w:r w:rsidR="00F54071" w:rsidRPr="009107C5">
        <w:rPr>
          <w:highlight w:val="yellow"/>
        </w:rPr>
        <w:t xml:space="preserve"> мнения</w:t>
      </w:r>
      <w:r w:rsidR="002F4A88" w:rsidRPr="009107C5">
        <w:rPr>
          <w:highlight w:val="yellow"/>
        </w:rPr>
        <w:t xml:space="preserve"> </w:t>
      </w:r>
      <w:r w:rsidR="002F4A88" w:rsidRPr="009107C5">
        <w:rPr>
          <w:i/>
          <w:sz w:val="24"/>
          <w:szCs w:val="24"/>
          <w:highlight w:val="yellow"/>
        </w:rPr>
        <w:t>(по согласованию)</w:t>
      </w:r>
      <w:r w:rsidR="00E1046E" w:rsidRPr="009107C5">
        <w:rPr>
          <w:highlight w:val="yellow"/>
        </w:rPr>
        <w:t xml:space="preserve"> выборного органа первичной профсоюзной организации.</w:t>
      </w:r>
    </w:p>
    <w:p w:rsidR="00E1046E" w:rsidRPr="009107C5" w:rsidRDefault="001E20AD" w:rsidP="00C869CE">
      <w:pPr>
        <w:pStyle w:val="3"/>
        <w:tabs>
          <w:tab w:val="left" w:pos="1620"/>
        </w:tabs>
        <w:ind w:firstLine="708"/>
      </w:pPr>
      <w:r w:rsidRPr="009365B2">
        <w:t>2.2.1</w:t>
      </w:r>
      <w:r w:rsidR="00D9021B">
        <w:t>6</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w:t>
      </w:r>
      <w:r w:rsidR="00CC2B91" w:rsidRPr="009107C5">
        <w:t xml:space="preserve">повышения </w:t>
      </w:r>
      <w:r w:rsidR="00CB0793" w:rsidRPr="009107C5">
        <w:t>квалификации и</w:t>
      </w:r>
      <w:r w:rsidR="00CC2B91" w:rsidRPr="009107C5">
        <w:t xml:space="preserve"> программам профессиональной переподготовки </w:t>
      </w:r>
      <w:r w:rsidR="00606F89" w:rsidRPr="009107C5">
        <w:t xml:space="preserve">педагогических </w:t>
      </w:r>
      <w:r w:rsidR="00E1046E" w:rsidRPr="009107C5">
        <w:t xml:space="preserve">работников, перечень необходимых профессий и специальностей на каждый календарный год с учетом перспектив развития </w:t>
      </w:r>
      <w:r w:rsidR="00E661F8" w:rsidRPr="009107C5">
        <w:t xml:space="preserve">образовательной </w:t>
      </w:r>
      <w:r w:rsidR="00C51BF4" w:rsidRPr="009107C5">
        <w:t>организации</w:t>
      </w:r>
      <w:r w:rsidR="00E1046E" w:rsidRPr="009107C5">
        <w:t>.</w:t>
      </w:r>
    </w:p>
    <w:p w:rsidR="000A283E" w:rsidRPr="009107C5" w:rsidRDefault="001E20AD" w:rsidP="000A283E">
      <w:pPr>
        <w:shd w:val="clear" w:color="auto" w:fill="FFFFFF"/>
        <w:tabs>
          <w:tab w:val="left" w:pos="1464"/>
        </w:tabs>
        <w:ind w:firstLine="709"/>
        <w:jc w:val="both"/>
        <w:rPr>
          <w:sz w:val="28"/>
          <w:szCs w:val="28"/>
        </w:rPr>
      </w:pPr>
      <w:r w:rsidRPr="009107C5">
        <w:rPr>
          <w:sz w:val="28"/>
          <w:szCs w:val="28"/>
        </w:rPr>
        <w:t>2.2.</w:t>
      </w:r>
      <w:r w:rsidR="00D73152" w:rsidRPr="009107C5">
        <w:rPr>
          <w:sz w:val="28"/>
          <w:szCs w:val="28"/>
        </w:rPr>
        <w:t>17</w:t>
      </w:r>
      <w:r w:rsidRPr="009107C5">
        <w:rPr>
          <w:sz w:val="28"/>
          <w:szCs w:val="28"/>
        </w:rPr>
        <w:t xml:space="preserve">. </w:t>
      </w:r>
      <w:r w:rsidR="000A283E" w:rsidRPr="009107C5">
        <w:rPr>
          <w:sz w:val="28"/>
          <w:szCs w:val="28"/>
        </w:rPr>
        <w:t xml:space="preserve">При </w:t>
      </w:r>
      <w:r w:rsidR="00326AE6" w:rsidRPr="009107C5">
        <w:rPr>
          <w:sz w:val="28"/>
          <w:szCs w:val="28"/>
        </w:rPr>
        <w:t>направлении</w:t>
      </w:r>
      <w:r w:rsidR="000A283E" w:rsidRPr="009107C5">
        <w:rPr>
          <w:sz w:val="28"/>
          <w:szCs w:val="28"/>
        </w:rPr>
        <w:t xml:space="preserve"> работников в служебные командировки норма суточных устанавливается за каждые сутки нахождения в командировке в следующих размерах:</w:t>
      </w:r>
    </w:p>
    <w:p w:rsidR="000A283E" w:rsidRPr="009107C5" w:rsidRDefault="000A283E" w:rsidP="000A283E">
      <w:pPr>
        <w:shd w:val="clear" w:color="auto" w:fill="FFFFFF"/>
        <w:ind w:firstLine="709"/>
        <w:jc w:val="both"/>
        <w:rPr>
          <w:rFonts w:eastAsia="Arial Unicode MS"/>
          <w:kern w:val="1"/>
          <w:sz w:val="28"/>
          <w:szCs w:val="28"/>
        </w:rPr>
      </w:pPr>
      <w:r w:rsidRPr="009107C5">
        <w:rPr>
          <w:rFonts w:eastAsia="Arial Unicode MS"/>
          <w:kern w:val="1"/>
          <w:sz w:val="28"/>
          <w:szCs w:val="28"/>
        </w:rPr>
        <w:t xml:space="preserve">_____ рублей </w:t>
      </w:r>
      <w:r w:rsidR="00862EF3" w:rsidRPr="009107C5">
        <w:rPr>
          <w:rFonts w:eastAsia="Arial Unicode MS"/>
          <w:kern w:val="1"/>
          <w:sz w:val="28"/>
          <w:szCs w:val="28"/>
        </w:rPr>
        <w:t>–</w:t>
      </w:r>
      <w:r w:rsidRPr="009107C5">
        <w:rPr>
          <w:rFonts w:eastAsia="Arial Unicode MS"/>
          <w:kern w:val="1"/>
          <w:sz w:val="28"/>
          <w:szCs w:val="28"/>
        </w:rPr>
        <w:t xml:space="preserve"> </w:t>
      </w:r>
      <w:r w:rsidR="0078234C" w:rsidRPr="009107C5">
        <w:rPr>
          <w:rFonts w:eastAsia="Arial Unicode MS"/>
          <w:kern w:val="1"/>
          <w:sz w:val="28"/>
          <w:szCs w:val="28"/>
        </w:rPr>
        <w:t xml:space="preserve">по </w:t>
      </w:r>
      <w:r w:rsidR="009107C5" w:rsidRPr="009107C5">
        <w:rPr>
          <w:rFonts w:eastAsia="Arial Unicode MS"/>
          <w:kern w:val="1"/>
          <w:sz w:val="28"/>
          <w:szCs w:val="28"/>
        </w:rPr>
        <w:t>Тамбовской</w:t>
      </w:r>
      <w:r w:rsidR="006058AA" w:rsidRPr="009107C5">
        <w:rPr>
          <w:rFonts w:eastAsia="Arial Unicode MS"/>
          <w:kern w:val="1"/>
          <w:sz w:val="28"/>
          <w:szCs w:val="28"/>
        </w:rPr>
        <w:t xml:space="preserve"> области;</w:t>
      </w:r>
      <w:r w:rsidRPr="009107C5">
        <w:rPr>
          <w:rFonts w:eastAsia="Arial Unicode MS"/>
          <w:kern w:val="1"/>
          <w:sz w:val="28"/>
          <w:szCs w:val="28"/>
        </w:rPr>
        <w:t xml:space="preserve"> </w:t>
      </w:r>
    </w:p>
    <w:p w:rsidR="000A283E" w:rsidRPr="009107C5" w:rsidRDefault="000A283E" w:rsidP="000A283E">
      <w:pPr>
        <w:shd w:val="clear" w:color="auto" w:fill="FFFFFF"/>
        <w:ind w:firstLine="709"/>
        <w:jc w:val="both"/>
        <w:rPr>
          <w:rFonts w:eastAsia="Arial Unicode MS"/>
          <w:kern w:val="1"/>
          <w:sz w:val="28"/>
          <w:szCs w:val="28"/>
        </w:rPr>
      </w:pPr>
      <w:r w:rsidRPr="009107C5">
        <w:rPr>
          <w:rFonts w:eastAsia="Arial Unicode MS"/>
          <w:kern w:val="1"/>
          <w:sz w:val="28"/>
          <w:szCs w:val="28"/>
        </w:rPr>
        <w:t xml:space="preserve">_____ рублей </w:t>
      </w:r>
      <w:r w:rsidR="00862EF3" w:rsidRPr="009107C5">
        <w:rPr>
          <w:rFonts w:eastAsia="Arial Unicode MS"/>
          <w:kern w:val="1"/>
          <w:sz w:val="28"/>
          <w:szCs w:val="28"/>
        </w:rPr>
        <w:t>–</w:t>
      </w:r>
      <w:r w:rsidRPr="009107C5">
        <w:rPr>
          <w:rFonts w:eastAsia="Arial Unicode MS"/>
          <w:kern w:val="1"/>
          <w:sz w:val="28"/>
          <w:szCs w:val="28"/>
        </w:rPr>
        <w:t xml:space="preserve"> за пределы </w:t>
      </w:r>
      <w:r w:rsidR="009107C5" w:rsidRPr="009107C5">
        <w:rPr>
          <w:rFonts w:eastAsia="Arial Unicode MS"/>
          <w:kern w:val="1"/>
          <w:sz w:val="28"/>
          <w:szCs w:val="28"/>
        </w:rPr>
        <w:t>Тамбовской</w:t>
      </w:r>
      <w:r w:rsidR="006058AA" w:rsidRPr="009107C5">
        <w:rPr>
          <w:rFonts w:eastAsia="Arial Unicode MS"/>
          <w:kern w:val="1"/>
          <w:sz w:val="28"/>
          <w:szCs w:val="28"/>
        </w:rPr>
        <w:t xml:space="preserve"> области;</w:t>
      </w:r>
      <w:r w:rsidRPr="009107C5">
        <w:rPr>
          <w:rFonts w:eastAsia="Arial Unicode MS"/>
          <w:kern w:val="1"/>
          <w:sz w:val="28"/>
          <w:szCs w:val="28"/>
        </w:rPr>
        <w:t xml:space="preserve"> </w:t>
      </w:r>
    </w:p>
    <w:p w:rsidR="007C7224" w:rsidRPr="009107C5" w:rsidRDefault="009107C5" w:rsidP="007C7224">
      <w:pPr>
        <w:pStyle w:val="aff5"/>
        <w:shd w:val="clear" w:color="auto" w:fill="FFFFFF"/>
        <w:spacing w:before="0" w:beforeAutospacing="0" w:after="0" w:afterAutospacing="0"/>
        <w:ind w:firstLine="720"/>
        <w:jc w:val="both"/>
        <w:rPr>
          <w:i/>
        </w:rPr>
      </w:pPr>
      <w:r w:rsidRPr="009107C5">
        <w:rPr>
          <w:rFonts w:eastAsia="Arial Unicode MS"/>
          <w:i/>
          <w:kern w:val="1"/>
        </w:rPr>
        <w:t xml:space="preserve"> </w:t>
      </w:r>
      <w:r w:rsidR="00C44167" w:rsidRPr="009107C5">
        <w:rPr>
          <w:rFonts w:eastAsia="Arial Unicode MS"/>
          <w:i/>
          <w:kern w:val="1"/>
        </w:rPr>
        <w:t xml:space="preserve">(Целесообразно предусматривать суммы не ниже размеров суточных установленных для работников организаций финансируемых из федерального бюджета (100 рублей, установленных, </w:t>
      </w:r>
      <w:r w:rsidR="00C44167" w:rsidRPr="009107C5">
        <w:rPr>
          <w:i/>
          <w:iCs/>
        </w:rPr>
        <w:t xml:space="preserve">Постановлением Правительства РФ от 02.10.2002 N 729 (ред. от </w:t>
      </w:r>
      <w:r w:rsidR="00AA7061" w:rsidRPr="009107C5">
        <w:rPr>
          <w:i/>
        </w:rPr>
        <w:t>07.03.2016</w:t>
      </w:r>
      <w:r w:rsidR="00C44167" w:rsidRPr="009107C5">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7C7224" w:rsidRPr="009107C5">
        <w:rPr>
          <w:rFonts w:ascii="Arial" w:hAnsi="Arial" w:cs="Arial"/>
          <w:sz w:val="17"/>
          <w:szCs w:val="17"/>
        </w:rPr>
        <w:t xml:space="preserve"> .  </w:t>
      </w:r>
      <w:r w:rsidR="007C7224" w:rsidRPr="009107C5">
        <w:rPr>
          <w:i/>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9107C5" w:rsidRDefault="007C7224" w:rsidP="007C7224">
      <w:pPr>
        <w:pStyle w:val="aff5"/>
        <w:shd w:val="clear" w:color="auto" w:fill="FFFFFF"/>
        <w:spacing w:before="0" w:beforeAutospacing="0" w:after="0" w:afterAutospacing="0"/>
        <w:ind w:firstLine="720"/>
        <w:jc w:val="both"/>
        <w:rPr>
          <w:i/>
        </w:rPr>
      </w:pPr>
      <w:r w:rsidRPr="009107C5">
        <w:rPr>
          <w:i/>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9107C5" w:rsidRDefault="007C7224" w:rsidP="007C7224">
      <w:pPr>
        <w:pStyle w:val="aff5"/>
        <w:shd w:val="clear" w:color="auto" w:fill="FFFFFF"/>
        <w:spacing w:before="0" w:beforeAutospacing="0" w:after="0" w:afterAutospacing="0"/>
        <w:ind w:firstLine="720"/>
        <w:jc w:val="both"/>
        <w:rPr>
          <w:i/>
        </w:rPr>
      </w:pPr>
      <w:r w:rsidRPr="009107C5">
        <w:rPr>
          <w:i/>
        </w:rPr>
        <w:t>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Таким образом, организация свободна в определении размера суточных;</w:t>
      </w:r>
      <w:r w:rsidR="00C44167" w:rsidRPr="009107C5">
        <w:rPr>
          <w:i/>
          <w:iCs/>
        </w:rPr>
        <w:t>)</w:t>
      </w:r>
    </w:p>
    <w:p w:rsidR="00E1046E" w:rsidRPr="009107C5" w:rsidRDefault="001E20AD" w:rsidP="001E20AD">
      <w:pPr>
        <w:pStyle w:val="3"/>
        <w:tabs>
          <w:tab w:val="left" w:pos="709"/>
          <w:tab w:val="left" w:pos="1620"/>
        </w:tabs>
        <w:ind w:firstLine="709"/>
      </w:pPr>
      <w:r w:rsidRPr="009107C5">
        <w:t>2.2.</w:t>
      </w:r>
      <w:r w:rsidR="00D73152" w:rsidRPr="009107C5">
        <w:t>18</w:t>
      </w:r>
      <w:r w:rsidRPr="009107C5">
        <w:t xml:space="preserve">. </w:t>
      </w:r>
      <w:r w:rsidR="00E1046E" w:rsidRPr="009107C5">
        <w:t xml:space="preserve">Рассматривать все вопросы, связанные с изменением структуры </w:t>
      </w:r>
      <w:r w:rsidR="00F42D44" w:rsidRPr="009107C5">
        <w:t>образовательной организации</w:t>
      </w:r>
      <w:r w:rsidR="00E1046E" w:rsidRPr="009107C5">
        <w:t>, ее реорганизацией с участием выборного органа первичной профсоюзной организации.</w:t>
      </w:r>
    </w:p>
    <w:p w:rsidR="005D4AF6" w:rsidRPr="009107C5" w:rsidRDefault="005D4AF6" w:rsidP="005D4AF6">
      <w:pPr>
        <w:pStyle w:val="3"/>
        <w:tabs>
          <w:tab w:val="left" w:pos="709"/>
          <w:tab w:val="left" w:pos="1620"/>
        </w:tabs>
        <w:ind w:firstLine="709"/>
        <w:contextualSpacing/>
      </w:pPr>
      <w:r w:rsidRPr="009107C5">
        <w:t xml:space="preserve">Обеспечивать проведение консультаций с выборным органом первичной профсоюзной организации по проблемам занятости высвобождаемых работников, </w:t>
      </w:r>
      <w:r w:rsidRPr="009107C5">
        <w:lastRenderedPageBreak/>
        <w:t>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9107C5" w:rsidRDefault="005D4AF6" w:rsidP="005D4AF6">
      <w:pPr>
        <w:pStyle w:val="3"/>
        <w:tabs>
          <w:tab w:val="left" w:pos="709"/>
          <w:tab w:val="left" w:pos="1620"/>
        </w:tabs>
        <w:ind w:firstLine="709"/>
        <w:contextualSpacing/>
      </w:pPr>
      <w:r w:rsidRPr="009107C5">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Pr="009107C5" w:rsidRDefault="001E20AD" w:rsidP="00CD76E2">
      <w:pPr>
        <w:pStyle w:val="afc"/>
        <w:ind w:left="0" w:firstLine="720"/>
        <w:jc w:val="both"/>
      </w:pPr>
      <w:r>
        <w:rPr>
          <w:sz w:val="28"/>
          <w:szCs w:val="28"/>
        </w:rPr>
        <w:t>2.2.</w:t>
      </w:r>
      <w:r w:rsidR="00D73152">
        <w:rPr>
          <w:sz w:val="28"/>
          <w:szCs w:val="28"/>
        </w:rPr>
        <w:t>19</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w:t>
      </w:r>
      <w:r w:rsidR="00A436B0" w:rsidRPr="009107C5">
        <w:rPr>
          <w:sz w:val="28"/>
          <w:szCs w:val="28"/>
        </w:rPr>
        <w:t>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107C5">
        <w:rPr>
          <w:sz w:val="28"/>
          <w:szCs w:val="28"/>
        </w:rPr>
        <w:t xml:space="preserve">етом его состояния здоровья </w:t>
      </w:r>
      <w:r w:rsidR="00BE07BB" w:rsidRPr="009107C5">
        <w:rPr>
          <w:sz w:val="28"/>
          <w:szCs w:val="28"/>
        </w:rPr>
        <w:t>(</w:t>
      </w:r>
      <w:r w:rsidR="00A436B0" w:rsidRPr="009107C5">
        <w:rPr>
          <w:sz w:val="28"/>
          <w:szCs w:val="28"/>
        </w:rPr>
        <w:t>часть 3 статьи 81 Т</w:t>
      </w:r>
      <w:r w:rsidR="00F42D44" w:rsidRPr="009107C5">
        <w:rPr>
          <w:sz w:val="28"/>
          <w:szCs w:val="28"/>
        </w:rPr>
        <w:t>К РФ</w:t>
      </w:r>
      <w:r w:rsidR="00A436B0" w:rsidRPr="009107C5">
        <w:rPr>
          <w:sz w:val="28"/>
          <w:szCs w:val="28"/>
        </w:rPr>
        <w:t>).</w:t>
      </w:r>
      <w:r w:rsidR="00C21D01" w:rsidRPr="009107C5">
        <w:t xml:space="preserve"> </w:t>
      </w:r>
    </w:p>
    <w:p w:rsidR="00E147B1" w:rsidRPr="009107C5" w:rsidRDefault="00D73152" w:rsidP="00CD76E2">
      <w:pPr>
        <w:pStyle w:val="afc"/>
        <w:ind w:left="0" w:firstLine="720"/>
        <w:jc w:val="both"/>
        <w:rPr>
          <w:sz w:val="28"/>
          <w:szCs w:val="28"/>
          <w:shd w:val="clear" w:color="auto" w:fill="FFFFFF"/>
          <w:lang w:eastAsia="ar-SA"/>
        </w:rPr>
      </w:pPr>
      <w:r w:rsidRPr="009107C5">
        <w:rPr>
          <w:sz w:val="28"/>
          <w:szCs w:val="28"/>
        </w:rPr>
        <w:t>2.2.20</w:t>
      </w:r>
      <w:r w:rsidR="00E147B1" w:rsidRPr="009107C5">
        <w:rPr>
          <w:sz w:val="28"/>
          <w:szCs w:val="28"/>
        </w:rPr>
        <w:t xml:space="preserve">. </w:t>
      </w:r>
      <w:r w:rsidR="00E147B1" w:rsidRPr="009107C5">
        <w:rPr>
          <w:sz w:val="28"/>
          <w:szCs w:val="28"/>
          <w:lang w:eastAsia="x-none"/>
        </w:rPr>
        <w:t xml:space="preserve">Обеспечивать на основании письменного заявления работника, поданного до 01.01.2021 года, ведение его трудовой книжки в бумажном виде, </w:t>
      </w:r>
      <w:r w:rsidR="00E147B1" w:rsidRPr="009107C5">
        <w:rPr>
          <w:sz w:val="28"/>
          <w:szCs w:val="28"/>
          <w:shd w:val="clear" w:color="auto" w:fill="FFFFFF"/>
          <w:lang w:eastAsia="x-none"/>
        </w:rPr>
        <w:t>формировать в электронном виде основную информацию о трудовой деятельности и трудовом стаже каждого работника, представлять ее в </w:t>
      </w:r>
      <w:hyperlink r:id="rId8" w:anchor="dst100079" w:history="1">
        <w:r w:rsidR="00E147B1" w:rsidRPr="009107C5">
          <w:rPr>
            <w:sz w:val="28"/>
            <w:szCs w:val="28"/>
            <w:shd w:val="clear" w:color="auto" w:fill="FFFFFF"/>
            <w:lang w:eastAsia="ar-SA"/>
          </w:rPr>
          <w:t>порядке</w:t>
        </w:r>
      </w:hyperlink>
      <w:r w:rsidR="00E147B1" w:rsidRPr="009107C5">
        <w:rPr>
          <w:sz w:val="28"/>
          <w:szCs w:val="28"/>
          <w:shd w:val="clear" w:color="auto" w:fill="FFFFFF"/>
          <w:lang w:eastAsia="ar-SA"/>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147B1" w:rsidRPr="009107C5" w:rsidRDefault="00E147B1" w:rsidP="00CD76E2">
      <w:pPr>
        <w:pStyle w:val="afc"/>
        <w:ind w:left="0" w:firstLine="720"/>
        <w:jc w:val="both"/>
        <w:rPr>
          <w:sz w:val="28"/>
          <w:szCs w:val="28"/>
        </w:rPr>
      </w:pPr>
      <w:r w:rsidRPr="009107C5">
        <w:rPr>
          <w:sz w:val="28"/>
          <w:szCs w:val="28"/>
        </w:rPr>
        <w:t>2.2.2</w:t>
      </w:r>
      <w:r w:rsidR="00D73152" w:rsidRPr="009107C5">
        <w:rPr>
          <w:sz w:val="28"/>
          <w:szCs w:val="28"/>
        </w:rPr>
        <w:t>1</w:t>
      </w:r>
      <w:r w:rsidRPr="009107C5">
        <w:rPr>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9107C5">
        <w:rPr>
          <w:b/>
          <w:bCs/>
          <w:sz w:val="28"/>
          <w:szCs w:val="28"/>
        </w:rPr>
        <w:t xml:space="preserve">Положения о защите персональных данных работников </w:t>
      </w:r>
      <w:r w:rsidRPr="009107C5">
        <w:rPr>
          <w:bCs/>
          <w:i/>
        </w:rPr>
        <w:t>(данное положение может быть приложением к коллективному договору)</w:t>
      </w:r>
      <w:r w:rsidRPr="009107C5">
        <w:rPr>
          <w:kern w:val="1"/>
          <w:sz w:val="22"/>
          <w:szCs w:val="22"/>
        </w:rPr>
        <w:t>.</w:t>
      </w:r>
    </w:p>
    <w:p w:rsidR="00CD76E2" w:rsidRPr="009107C5" w:rsidRDefault="00E1046E" w:rsidP="00C21D01">
      <w:pPr>
        <w:pStyle w:val="3"/>
        <w:ind w:firstLine="708"/>
      </w:pPr>
      <w:r w:rsidRPr="009107C5">
        <w:t>2.</w:t>
      </w:r>
      <w:r w:rsidR="00CD76E2" w:rsidRPr="009107C5">
        <w:t>3</w:t>
      </w:r>
      <w:r w:rsidRPr="009107C5">
        <w:t>.</w:t>
      </w:r>
      <w:r w:rsidR="00280549" w:rsidRPr="009107C5">
        <w:tab/>
      </w:r>
      <w:r w:rsidRPr="009107C5">
        <w:t>Выборный орган первичной профсоюзной организации обязуется</w:t>
      </w:r>
      <w:r w:rsidR="00CD76E2" w:rsidRPr="009107C5">
        <w:t>:</w:t>
      </w:r>
    </w:p>
    <w:p w:rsidR="00E1046E" w:rsidRPr="009107C5" w:rsidRDefault="00CD76E2" w:rsidP="00C21D01">
      <w:pPr>
        <w:pStyle w:val="3"/>
        <w:ind w:firstLine="708"/>
      </w:pPr>
      <w:r w:rsidRPr="009107C5">
        <w:t>2.3.1.</w:t>
      </w:r>
      <w:r w:rsidR="00F34D51" w:rsidRPr="009107C5">
        <w:t xml:space="preserve"> </w:t>
      </w:r>
      <w:r w:rsidRPr="009107C5">
        <w:t>О</w:t>
      </w:r>
      <w:r w:rsidR="00E1046E" w:rsidRPr="009107C5">
        <w:t xml:space="preserve">существлять контроль за соблюдением работодателем </w:t>
      </w:r>
      <w:r w:rsidR="00F42D44" w:rsidRPr="009107C5">
        <w:t xml:space="preserve">трудового </w:t>
      </w:r>
      <w:r w:rsidR="00E1046E" w:rsidRPr="009107C5">
        <w:t xml:space="preserve">законодательства </w:t>
      </w:r>
      <w:r w:rsidR="00574BE1" w:rsidRPr="009107C5">
        <w:t xml:space="preserve">и иными нормативными правовыми актами, содержащими </w:t>
      </w:r>
      <w:r w:rsidR="00574BE1" w:rsidRPr="009365B2">
        <w:t xml:space="preserve">нормы трудового права, соглашениями, локальными нормативными актами, </w:t>
      </w:r>
      <w:r w:rsidR="00CB0793" w:rsidRPr="009365B2">
        <w:t xml:space="preserve">настоящим </w:t>
      </w:r>
      <w:r w:rsidR="00CB0793" w:rsidRPr="009107C5">
        <w:t>коллективным</w:t>
      </w:r>
      <w:r w:rsidR="00574BE1" w:rsidRPr="009107C5">
        <w:t xml:space="preserve"> договором </w:t>
      </w:r>
      <w:r w:rsidR="00E1046E" w:rsidRPr="009107C5">
        <w:t>при заключении, изменении и расторжении трудовых договоров с работниками.</w:t>
      </w:r>
    </w:p>
    <w:p w:rsidR="00CD76E2" w:rsidRPr="009107C5" w:rsidRDefault="00CD76E2" w:rsidP="00C21D01">
      <w:pPr>
        <w:pStyle w:val="3"/>
        <w:ind w:firstLine="708"/>
      </w:pPr>
      <w:r w:rsidRPr="009107C5">
        <w:t xml:space="preserve">2.3.2. </w:t>
      </w:r>
      <w:r w:rsidR="00C411D5" w:rsidRPr="009107C5">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C411D5" w:rsidRPr="009107C5">
        <w:rPr>
          <w:rStyle w:val="aff1"/>
        </w:rPr>
        <w:footnoteReference w:id="7"/>
      </w:r>
      <w:r w:rsidR="00C411D5" w:rsidRPr="009107C5">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Pr="009107C5" w:rsidRDefault="00C411D5" w:rsidP="00C21D01">
      <w:pPr>
        <w:pStyle w:val="3"/>
        <w:ind w:firstLine="708"/>
      </w:pPr>
      <w:r w:rsidRPr="009107C5">
        <w:t xml:space="preserve">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w:t>
      </w:r>
      <w:r w:rsidRPr="009107C5">
        <w:lastRenderedPageBreak/>
        <w:t>работников в коллективных трудовых спорах по вопросам, предусмотренным статьёй 398 ТК</w:t>
      </w:r>
      <w:r w:rsidRPr="009107C5">
        <w:rPr>
          <w:rFonts w:eastAsia="Arial Unicode MS"/>
          <w:kern w:val="1"/>
        </w:rPr>
        <w:t> </w:t>
      </w:r>
      <w:r w:rsidRPr="009107C5">
        <w:t>РФ.</w:t>
      </w:r>
    </w:p>
    <w:p w:rsidR="007C33FC" w:rsidRPr="009107C5" w:rsidRDefault="007C33FC" w:rsidP="00DA5F56">
      <w:pPr>
        <w:pStyle w:val="3"/>
        <w:jc w:val="center"/>
        <w:outlineLvl w:val="0"/>
        <w:rPr>
          <w:b/>
          <w:bCs/>
          <w:caps/>
        </w:rPr>
      </w:pPr>
      <w:r w:rsidRPr="009107C5">
        <w:rPr>
          <w:b/>
          <w:bCs/>
          <w:caps/>
          <w:lang w:val="en-US"/>
        </w:rPr>
        <w:t>III</w:t>
      </w:r>
      <w:r w:rsidR="00797B17" w:rsidRPr="009107C5">
        <w:rPr>
          <w:b/>
          <w:bCs/>
          <w:caps/>
        </w:rPr>
        <w:t>. рабочее время и время отдыха</w:t>
      </w:r>
    </w:p>
    <w:p w:rsidR="007C33FC" w:rsidRPr="009107C5" w:rsidRDefault="007C33FC" w:rsidP="00DA5F56">
      <w:pPr>
        <w:pStyle w:val="3"/>
        <w:ind w:left="705"/>
        <w:jc w:val="center"/>
        <w:rPr>
          <w:b/>
          <w:bCs/>
        </w:rPr>
      </w:pPr>
    </w:p>
    <w:p w:rsidR="007C33FC" w:rsidRPr="009107C5" w:rsidRDefault="007C33FC" w:rsidP="00DD7E98">
      <w:pPr>
        <w:pStyle w:val="3"/>
        <w:ind w:firstLine="705"/>
      </w:pPr>
      <w:r w:rsidRPr="009107C5">
        <w:t>3.</w:t>
      </w:r>
      <w:r w:rsidR="00313C9E" w:rsidRPr="009107C5">
        <w:t>1.</w:t>
      </w:r>
      <w:r w:rsidRPr="009107C5">
        <w:tab/>
        <w:t>Стороны пришли к соглашению о том, что:</w:t>
      </w:r>
    </w:p>
    <w:p w:rsidR="00BA4CA0" w:rsidRPr="009365B2" w:rsidRDefault="007C33FC" w:rsidP="00DD7E98">
      <w:pPr>
        <w:pStyle w:val="3"/>
        <w:ind w:firstLine="705"/>
      </w:pPr>
      <w:r w:rsidRPr="009107C5">
        <w:t>3.1.</w:t>
      </w:r>
      <w:r w:rsidR="00313C9E" w:rsidRPr="009107C5">
        <w:t xml:space="preserve">1. </w:t>
      </w:r>
      <w:r w:rsidRPr="009107C5">
        <w:tab/>
      </w:r>
      <w:r w:rsidR="00BA4CA0" w:rsidRPr="009107C5">
        <w:t>В соответствии с требованиями трудового законодательства и иных нормативных правовых актов, содержащих нормы тр</w:t>
      </w:r>
      <w:r w:rsidR="00BA4CA0" w:rsidRPr="009365B2">
        <w:t>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9365B2">
        <w:rPr>
          <w:i/>
        </w:rPr>
        <w:t xml:space="preserve"> </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4B13FD">
        <w:t xml:space="preserve"> </w:t>
      </w:r>
      <w:r w:rsidR="004B13FD" w:rsidRPr="00322C28">
        <w:rPr>
          <w:i/>
          <w:sz w:val="24"/>
          <w:szCs w:val="24"/>
        </w:rPr>
        <w:t>(перечень документов может быть уточнён образовательной организацией)</w:t>
      </w:r>
      <w:r w:rsidR="00BA4CA0" w:rsidRPr="009365B2">
        <w:t xml:space="preserve">. </w:t>
      </w:r>
    </w:p>
    <w:p w:rsidR="009109A4" w:rsidRPr="009107C5" w:rsidRDefault="007C33FC" w:rsidP="00DD7E98">
      <w:pPr>
        <w:pStyle w:val="3"/>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DA5F56" w:rsidRPr="009107C5" w:rsidRDefault="00DA5F56" w:rsidP="00DD7E98">
      <w:pPr>
        <w:pStyle w:val="3"/>
        <w:ind w:firstLine="705"/>
        <w:rPr>
          <w:rFonts w:eastAsia="Arial CYR" w:cs="Arial CYR"/>
        </w:rPr>
      </w:pPr>
      <w:r w:rsidRPr="009107C5">
        <w:rPr>
          <w:rFonts w:eastAsia="Arial CYR" w:cs="Arial CYR"/>
        </w:rPr>
        <w:t>3.</w:t>
      </w:r>
      <w:r w:rsidR="008F77D7" w:rsidRPr="009107C5">
        <w:rPr>
          <w:rFonts w:eastAsia="Arial CYR" w:cs="Arial CYR"/>
        </w:rPr>
        <w:t>1.</w:t>
      </w:r>
      <w:r w:rsidRPr="009107C5">
        <w:rPr>
          <w:rFonts w:eastAsia="Arial CYR" w:cs="Arial CYR"/>
        </w:rPr>
        <w:t xml:space="preserve">3. </w:t>
      </w:r>
      <w:r w:rsidR="008F77D7" w:rsidRPr="009107C5">
        <w:rPr>
          <w:rFonts w:eastAsia="Arial CYR" w:cs="Arial CYR"/>
        </w:rPr>
        <w:t xml:space="preserve">Для работников и руководителей организации, расположенной в сельской местности, из числа женщин в соответствии со статьёй </w:t>
      </w:r>
      <w:r w:rsidR="008F77D7" w:rsidRPr="009107C5">
        <w:t xml:space="preserve">263.1. ТК РФ </w:t>
      </w:r>
      <w:r w:rsidR="008F77D7" w:rsidRPr="009107C5">
        <w:rPr>
          <w:rFonts w:eastAsia="Arial CYR" w:cs="Arial CYR"/>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008F77D7" w:rsidRPr="009107C5">
        <w:rPr>
          <w:rFonts w:eastAsia="Arial CYR"/>
        </w:rPr>
        <w:t>При этом заработная плата выплачивается в том же размере, что и при полной рабочей неделе</w:t>
      </w:r>
      <w:r w:rsidR="008F77D7" w:rsidRPr="009107C5">
        <w:rPr>
          <w:rFonts w:eastAsia="Arial CYR" w:cs="Arial CYR"/>
        </w:rPr>
        <w:t>.</w:t>
      </w:r>
    </w:p>
    <w:p w:rsidR="00AF2B93" w:rsidRPr="009107C5" w:rsidRDefault="007C33FC" w:rsidP="00DD7E98">
      <w:pPr>
        <w:pStyle w:val="3"/>
        <w:ind w:firstLine="705"/>
      </w:pPr>
      <w:r w:rsidRPr="009107C5">
        <w:t>3</w:t>
      </w:r>
      <w:r w:rsidR="00DA5F56" w:rsidRPr="009107C5">
        <w:t>.</w:t>
      </w:r>
      <w:r w:rsidR="008F77D7" w:rsidRPr="009107C5">
        <w:t>1.</w:t>
      </w:r>
      <w:r w:rsidR="00DA5F56" w:rsidRPr="009107C5">
        <w:t>4</w:t>
      </w:r>
      <w:r w:rsidRPr="009107C5">
        <w:t>.</w:t>
      </w:r>
      <w:r w:rsidRPr="009107C5">
        <w:tab/>
        <w:t xml:space="preserve">Для педагогических работников </w:t>
      </w:r>
      <w:r w:rsidR="00AF2B93" w:rsidRPr="009107C5">
        <w:t xml:space="preserve">образовательной </w:t>
      </w:r>
      <w:r w:rsidR="00C51BF4" w:rsidRPr="009107C5">
        <w:t>организации</w:t>
      </w:r>
      <w:r w:rsidRPr="009107C5">
        <w:t xml:space="preserve"> устанавливается сокращенная продолжительность рабочего времени – не более 36 </w:t>
      </w:r>
      <w:r w:rsidR="00A83182" w:rsidRPr="009107C5">
        <w:t>часов в неделю</w:t>
      </w:r>
      <w:r w:rsidRPr="009107C5">
        <w:t>.</w:t>
      </w:r>
    </w:p>
    <w:p w:rsidR="008A65ED" w:rsidRPr="009107C5" w:rsidRDefault="008A65ED" w:rsidP="00DD7E98">
      <w:pPr>
        <w:ind w:firstLine="705"/>
        <w:jc w:val="both"/>
        <w:rPr>
          <w:sz w:val="28"/>
          <w:szCs w:val="28"/>
        </w:rPr>
      </w:pPr>
      <w:r w:rsidRPr="009107C5">
        <w:rPr>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9107C5">
          <w:rPr>
            <w:sz w:val="28"/>
            <w:szCs w:val="28"/>
          </w:rPr>
          <w:t>продолжительность</w:t>
        </w:r>
      </w:hyperlink>
      <w:r w:rsidRPr="009107C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9107C5">
        <w:rPr>
          <w:sz w:val="28"/>
          <w:szCs w:val="28"/>
        </w:rPr>
        <w:t xml:space="preserve">(далее </w:t>
      </w:r>
      <w:r w:rsidR="009B77D8" w:rsidRPr="009107C5">
        <w:rPr>
          <w:sz w:val="28"/>
          <w:szCs w:val="28"/>
        </w:rPr>
        <w:t xml:space="preserve">- </w:t>
      </w:r>
      <w:r w:rsidR="008F77D7" w:rsidRPr="009107C5">
        <w:rPr>
          <w:sz w:val="28"/>
          <w:szCs w:val="28"/>
        </w:rPr>
        <w:t>Приказ 1601)</w:t>
      </w:r>
      <w:r w:rsidRPr="009107C5">
        <w:rPr>
          <w:sz w:val="28"/>
          <w:szCs w:val="28"/>
        </w:rPr>
        <w:t>.</w:t>
      </w:r>
    </w:p>
    <w:p w:rsidR="002C14A9" w:rsidRPr="009107C5" w:rsidRDefault="009B77D8" w:rsidP="00DD7E98">
      <w:pPr>
        <w:ind w:firstLine="705"/>
        <w:jc w:val="both"/>
        <w:rPr>
          <w:sz w:val="28"/>
          <w:szCs w:val="28"/>
        </w:rPr>
      </w:pPr>
      <w:r w:rsidRPr="009107C5">
        <w:rPr>
          <w:sz w:val="28"/>
          <w:szCs w:val="28"/>
        </w:rPr>
        <w:t xml:space="preserve"> </w:t>
      </w:r>
      <w:r w:rsidR="008A65ED" w:rsidRPr="009107C5">
        <w:rPr>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w:t>
      </w:r>
      <w:r w:rsidR="008A65ED" w:rsidRPr="009107C5">
        <w:rPr>
          <w:sz w:val="28"/>
          <w:szCs w:val="28"/>
        </w:rPr>
        <w:lastRenderedPageBreak/>
        <w:t xml:space="preserve">педагогических и иных работников организаций, осуществляющих образовательную деятельность» </w:t>
      </w:r>
      <w:r w:rsidRPr="009107C5">
        <w:rPr>
          <w:sz w:val="28"/>
          <w:szCs w:val="28"/>
        </w:rPr>
        <w:t xml:space="preserve">(далее </w:t>
      </w:r>
      <w:r w:rsidR="00DD7E98" w:rsidRPr="009107C5">
        <w:rPr>
          <w:sz w:val="28"/>
          <w:szCs w:val="28"/>
        </w:rPr>
        <w:t xml:space="preserve">- </w:t>
      </w:r>
      <w:r w:rsidRPr="009107C5">
        <w:rPr>
          <w:sz w:val="28"/>
          <w:szCs w:val="28"/>
        </w:rPr>
        <w:t>Приказ 536)</w:t>
      </w:r>
      <w:r w:rsidR="00695B57" w:rsidRPr="009107C5">
        <w:rPr>
          <w:sz w:val="28"/>
          <w:szCs w:val="28"/>
        </w:rPr>
        <w:t>.</w:t>
      </w:r>
    </w:p>
    <w:p w:rsidR="008A65ED" w:rsidRPr="009107C5" w:rsidRDefault="008A65ED" w:rsidP="00DD7E98">
      <w:pPr>
        <w:ind w:firstLine="705"/>
        <w:jc w:val="both"/>
        <w:rPr>
          <w:rFonts w:ascii="Verdana" w:hAnsi="Verdana"/>
          <w:sz w:val="21"/>
          <w:szCs w:val="21"/>
        </w:rPr>
      </w:pPr>
      <w:r w:rsidRPr="009107C5">
        <w:rPr>
          <w:sz w:val="28"/>
          <w:szCs w:val="28"/>
        </w:rPr>
        <w:t xml:space="preserve">В соответствии с разделом </w:t>
      </w:r>
      <w:r w:rsidRPr="009107C5">
        <w:rPr>
          <w:sz w:val="28"/>
          <w:szCs w:val="28"/>
          <w:lang w:val="en-US"/>
        </w:rPr>
        <w:t>II</w:t>
      </w:r>
      <w:r w:rsidRPr="009107C5">
        <w:rPr>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
    <w:p w:rsidR="006D0D89" w:rsidRPr="009365B2" w:rsidRDefault="007C33FC" w:rsidP="00DD7E98">
      <w:pPr>
        <w:pStyle w:val="3"/>
        <w:ind w:firstLine="705"/>
        <w:rPr>
          <w:rFonts w:eastAsia="MS Mincho"/>
        </w:rPr>
      </w:pPr>
      <w:r w:rsidRPr="009107C5">
        <w:t>3.</w:t>
      </w:r>
      <w:r w:rsidR="000D1EB9" w:rsidRPr="009107C5">
        <w:t>1</w:t>
      </w:r>
      <w:r w:rsidRPr="009107C5">
        <w:t>.</w:t>
      </w:r>
      <w:r w:rsidR="000D1EB9" w:rsidRPr="009107C5">
        <w:t>5.</w:t>
      </w:r>
      <w:r w:rsidR="006D0D89" w:rsidRPr="009107C5">
        <w:t xml:space="preserve"> В образовательной организации </w:t>
      </w:r>
      <w:r w:rsidR="006D0D89" w:rsidRPr="009107C5">
        <w:rPr>
          <w:rFonts w:eastAsia="MS Mincho"/>
        </w:rPr>
        <w:t xml:space="preserve">учебная нагрузка на новый учебный год устанавливается руководителем образовательной организации </w:t>
      </w:r>
      <w:r w:rsidR="00CB0793" w:rsidRPr="009107C5">
        <w:rPr>
          <w:rFonts w:eastAsia="MS Mincho"/>
        </w:rPr>
        <w:t>по согласованию</w:t>
      </w:r>
      <w:r w:rsidR="006D0D89" w:rsidRPr="009107C5">
        <w:rPr>
          <w:rFonts w:eastAsia="MS Mincho"/>
        </w:rPr>
        <w:t xml:space="preserve"> с 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r w:rsidR="00B84A3B" w:rsidRPr="009365B2">
        <w:t xml:space="preserve"> </w:t>
      </w:r>
    </w:p>
    <w:p w:rsidR="000D1EB9" w:rsidRDefault="000D1EB9" w:rsidP="00DD7E98">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t xml:space="preserve"> </w:t>
      </w:r>
      <w:r w:rsidRPr="00A75B01">
        <w:t>сохраняется</w:t>
      </w:r>
      <w:r w:rsidRPr="000D1EB9">
        <w:rPr>
          <w:rFonts w:eastAsia="MS Mincho"/>
        </w:rPr>
        <w:t xml:space="preserve"> </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Pr="009107C5"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объёма учебной нагрузки учителей при установлении </w:t>
      </w:r>
      <w:r w:rsidRPr="009107C5">
        <w:rPr>
          <w:sz w:val="28"/>
          <w:szCs w:val="28"/>
        </w:rPr>
        <w:t xml:space="preserve">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9107C5">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13C9E" w:rsidRPr="009107C5" w:rsidRDefault="00B84A3B" w:rsidP="00DD7E98">
      <w:pPr>
        <w:pStyle w:val="3"/>
        <w:ind w:firstLine="705"/>
        <w:contextualSpacing/>
      </w:pPr>
      <w:r w:rsidRPr="009107C5">
        <w:t>3.</w:t>
      </w:r>
      <w:r w:rsidR="000D1EB9" w:rsidRPr="009107C5">
        <w:t>1.</w:t>
      </w:r>
      <w:r w:rsidRPr="009107C5">
        <w:t xml:space="preserve">6. </w:t>
      </w:r>
      <w:r w:rsidR="00313C9E" w:rsidRPr="009107C5">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9107C5">
        <w:rPr>
          <w:rFonts w:eastAsia="Arial Unicode MS"/>
          <w:kern w:val="1"/>
        </w:rPr>
        <w:t> </w:t>
      </w:r>
      <w:r w:rsidR="00313C9E" w:rsidRPr="009107C5">
        <w:rPr>
          <w:iCs/>
        </w:rPr>
        <w:t>1.7,</w:t>
      </w:r>
      <w:r w:rsidR="00313C9E" w:rsidRPr="009107C5">
        <w:rPr>
          <w:rFonts w:eastAsia="Arial Unicode MS"/>
          <w:kern w:val="1"/>
        </w:rPr>
        <w:t> </w:t>
      </w:r>
      <w:r w:rsidR="00313C9E" w:rsidRPr="009107C5">
        <w:rPr>
          <w:iCs/>
        </w:rPr>
        <w:t>5.2 приложения 2 к приказу №</w:t>
      </w:r>
      <w:r w:rsidR="00313C9E" w:rsidRPr="009107C5">
        <w:rPr>
          <w:rFonts w:eastAsia="Arial Unicode MS"/>
          <w:kern w:val="1"/>
        </w:rPr>
        <w:t> </w:t>
      </w:r>
      <w:r w:rsidR="00313C9E" w:rsidRPr="009107C5">
        <w:rPr>
          <w:iCs/>
        </w:rPr>
        <w:t>1601, в том числе:</w:t>
      </w:r>
    </w:p>
    <w:p w:rsidR="00313C9E" w:rsidRPr="009107C5" w:rsidRDefault="00313C9E" w:rsidP="00DD7E98">
      <w:pPr>
        <w:pStyle w:val="3"/>
        <w:ind w:firstLine="705"/>
        <w:contextualSpacing/>
        <w:rPr>
          <w:iCs/>
        </w:rPr>
      </w:pPr>
      <w:r w:rsidRPr="009107C5">
        <w:rPr>
          <w:iCs/>
        </w:rPr>
        <w:t>а)</w:t>
      </w:r>
      <w:r w:rsidRPr="009107C5">
        <w:rPr>
          <w:rFonts w:eastAsia="Arial Unicode MS"/>
          <w:kern w:val="1"/>
        </w:rPr>
        <w:t> </w:t>
      </w:r>
      <w:r w:rsidRPr="009107C5">
        <w:rPr>
          <w:iCs/>
        </w:rPr>
        <w:t>по взаимному согласию сторон;</w:t>
      </w:r>
    </w:p>
    <w:p w:rsidR="00313C9E" w:rsidRPr="009107C5" w:rsidRDefault="00313C9E" w:rsidP="00DD7E98">
      <w:pPr>
        <w:pStyle w:val="3"/>
        <w:ind w:firstLine="705"/>
        <w:contextualSpacing/>
        <w:rPr>
          <w:iCs/>
        </w:rPr>
      </w:pPr>
      <w:r w:rsidRPr="009107C5">
        <w:rPr>
          <w:iCs/>
        </w:rPr>
        <w:t>б)</w:t>
      </w:r>
      <w:r w:rsidRPr="009107C5">
        <w:rPr>
          <w:rFonts w:eastAsia="Arial Unicode MS"/>
          <w:kern w:val="1"/>
        </w:rPr>
        <w:t> </w:t>
      </w:r>
      <w:r w:rsidRPr="009107C5">
        <w:rPr>
          <w:iCs/>
        </w:rPr>
        <w:t>по инициативе работодателя в случаях:</w:t>
      </w:r>
    </w:p>
    <w:p w:rsidR="00313C9E" w:rsidRPr="009107C5" w:rsidRDefault="00313C9E" w:rsidP="00DD7E98">
      <w:pPr>
        <w:ind w:firstLine="705"/>
        <w:jc w:val="both"/>
        <w:rPr>
          <w:rFonts w:ascii="Verdana" w:hAnsi="Verdana"/>
          <w:sz w:val="32"/>
          <w:szCs w:val="28"/>
        </w:rPr>
      </w:pPr>
      <w:r w:rsidRPr="009107C5">
        <w:rPr>
          <w:iCs/>
          <w:sz w:val="28"/>
          <w:szCs w:val="28"/>
        </w:rPr>
        <w:lastRenderedPageBreak/>
        <w:t>—</w:t>
      </w:r>
      <w:r w:rsidRPr="009107C5">
        <w:rPr>
          <w:rFonts w:eastAsia="Arial Unicode MS"/>
          <w:kern w:val="1"/>
          <w:sz w:val="28"/>
          <w:szCs w:val="28"/>
        </w:rPr>
        <w:t> </w:t>
      </w:r>
      <w:r w:rsidRPr="009107C5">
        <w:rPr>
          <w:iCs/>
          <w:sz w:val="28"/>
          <w:szCs w:val="28"/>
        </w:rPr>
        <w:t xml:space="preserve">уменьшения количества часов по учебным планам и программам, </w:t>
      </w:r>
      <w:r w:rsidR="00100D64" w:rsidRPr="009107C5">
        <w:rPr>
          <w:sz w:val="28"/>
          <w:szCs w:val="28"/>
        </w:rPr>
        <w:t xml:space="preserve">сокращением количества обучающихся, </w:t>
      </w:r>
      <w:r w:rsidRPr="009107C5">
        <w:rPr>
          <w:iCs/>
          <w:sz w:val="28"/>
        </w:rPr>
        <w:t>сокращения количества классов</w:t>
      </w:r>
      <w:r w:rsidR="00100D64" w:rsidRPr="009107C5">
        <w:rPr>
          <w:iCs/>
          <w:sz w:val="28"/>
        </w:rPr>
        <w:t xml:space="preserve"> (класс-комплектов, </w:t>
      </w:r>
      <w:r w:rsidRPr="009107C5">
        <w:rPr>
          <w:iCs/>
          <w:sz w:val="28"/>
        </w:rPr>
        <w:t>групп);</w:t>
      </w:r>
    </w:p>
    <w:p w:rsidR="00313C9E" w:rsidRPr="009107C5" w:rsidRDefault="00313C9E" w:rsidP="00DD7E98">
      <w:pPr>
        <w:pStyle w:val="3"/>
        <w:ind w:firstLine="705"/>
        <w:contextualSpacing/>
        <w:rPr>
          <w:iCs/>
        </w:rPr>
      </w:pPr>
      <w:r w:rsidRPr="009107C5">
        <w:rPr>
          <w:iCs/>
        </w:rPr>
        <w:t>—</w:t>
      </w:r>
      <w:r w:rsidRPr="009107C5">
        <w:rPr>
          <w:rFonts w:eastAsia="Arial Unicode MS"/>
          <w:kern w:val="1"/>
        </w:rPr>
        <w:t> </w:t>
      </w:r>
      <w:r w:rsidRPr="009107C5">
        <w:rPr>
          <w:iCs/>
        </w:rPr>
        <w:t>восстановления на работе учителя, ранее выполнявшего эту учебную нагрузку;</w:t>
      </w:r>
    </w:p>
    <w:p w:rsidR="00313C9E" w:rsidRPr="009107C5" w:rsidRDefault="00313C9E" w:rsidP="00DD7E98">
      <w:pPr>
        <w:pStyle w:val="3"/>
        <w:ind w:firstLine="705"/>
        <w:contextualSpacing/>
        <w:rPr>
          <w:iCs/>
        </w:rPr>
      </w:pPr>
      <w:r w:rsidRPr="009107C5">
        <w:rPr>
          <w:iCs/>
        </w:rPr>
        <w:t>—</w:t>
      </w:r>
      <w:r w:rsidRPr="009107C5">
        <w:rPr>
          <w:rFonts w:eastAsia="Arial Unicode MS"/>
          <w:kern w:val="1"/>
        </w:rPr>
        <w:t> </w:t>
      </w:r>
      <w:r w:rsidRPr="009107C5">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9107C5" w:rsidRDefault="00313C9E" w:rsidP="00DD7E98">
      <w:pPr>
        <w:ind w:firstLine="705"/>
        <w:contextualSpacing/>
        <w:jc w:val="both"/>
        <w:rPr>
          <w:sz w:val="28"/>
          <w:szCs w:val="28"/>
        </w:rPr>
      </w:pPr>
      <w:r w:rsidRPr="009107C5">
        <w:rPr>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313C9E" w:rsidRPr="009107C5" w:rsidRDefault="00313C9E" w:rsidP="00DD7E98">
      <w:pPr>
        <w:ind w:firstLine="705"/>
        <w:contextualSpacing/>
        <w:jc w:val="both"/>
        <w:rPr>
          <w:sz w:val="28"/>
          <w:szCs w:val="28"/>
        </w:rPr>
      </w:pPr>
      <w:r w:rsidRPr="009107C5">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107C5">
        <w:rPr>
          <w:rFonts w:eastAsia="Arial Unicode MS"/>
          <w:kern w:val="1"/>
          <w:sz w:val="28"/>
          <w:szCs w:val="28"/>
        </w:rPr>
        <w:t> </w:t>
      </w:r>
      <w:r w:rsidRPr="009107C5">
        <w:rPr>
          <w:sz w:val="28"/>
          <w:szCs w:val="28"/>
        </w:rPr>
        <w:t>5.1. приложения</w:t>
      </w:r>
      <w:r w:rsidRPr="009107C5">
        <w:rPr>
          <w:rFonts w:eastAsia="Arial Unicode MS"/>
          <w:kern w:val="1"/>
          <w:sz w:val="28"/>
          <w:szCs w:val="28"/>
        </w:rPr>
        <w:t> </w:t>
      </w:r>
      <w:r w:rsidRPr="009107C5">
        <w:rPr>
          <w:sz w:val="28"/>
          <w:szCs w:val="28"/>
        </w:rPr>
        <w:t>2 к приказу</w:t>
      </w:r>
      <w:r w:rsidRPr="009107C5">
        <w:rPr>
          <w:rFonts w:eastAsia="Arial Unicode MS"/>
          <w:kern w:val="1"/>
          <w:sz w:val="28"/>
          <w:szCs w:val="28"/>
        </w:rPr>
        <w:t> </w:t>
      </w:r>
      <w:r w:rsidRPr="009107C5">
        <w:rPr>
          <w:sz w:val="28"/>
          <w:szCs w:val="28"/>
        </w:rPr>
        <w:t>№ 1601).</w:t>
      </w:r>
    </w:p>
    <w:p w:rsidR="00313C9E" w:rsidRPr="009107C5" w:rsidRDefault="00B53B96" w:rsidP="00DD7E98">
      <w:pPr>
        <w:pStyle w:val="3"/>
        <w:ind w:firstLine="705"/>
        <w:contextualSpacing/>
        <w:rPr>
          <w:iCs/>
        </w:rPr>
      </w:pPr>
      <w:r w:rsidRPr="009107C5">
        <w:rPr>
          <w:iCs/>
        </w:rPr>
        <w:t>3.1.</w:t>
      </w:r>
      <w:r w:rsidR="000013F8" w:rsidRPr="009107C5">
        <w:rPr>
          <w:iCs/>
        </w:rPr>
        <w:t>7</w:t>
      </w:r>
      <w:r w:rsidRPr="009107C5">
        <w:rPr>
          <w:iCs/>
        </w:rPr>
        <w:t xml:space="preserve">. </w:t>
      </w:r>
      <w:r w:rsidR="00313C9E" w:rsidRPr="009107C5">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9107C5">
        <w:rPr>
          <w:rFonts w:eastAsia="Arial Unicode MS"/>
          <w:kern w:val="1"/>
        </w:rPr>
        <w:t> </w:t>
      </w:r>
      <w:r w:rsidR="00313C9E" w:rsidRPr="009107C5">
        <w:rPr>
          <w:iCs/>
        </w:rPr>
        <w:t>5.3,</w:t>
      </w:r>
      <w:r w:rsidR="00313C9E" w:rsidRPr="009107C5">
        <w:rPr>
          <w:rFonts w:eastAsia="Arial Unicode MS"/>
          <w:kern w:val="1"/>
        </w:rPr>
        <w:t> </w:t>
      </w:r>
      <w:r w:rsidR="00313C9E" w:rsidRPr="009107C5">
        <w:rPr>
          <w:iCs/>
        </w:rPr>
        <w:t>5.4</w:t>
      </w:r>
      <w:r w:rsidR="00313C9E" w:rsidRPr="009107C5">
        <w:rPr>
          <w:rFonts w:eastAsia="Arial Unicode MS"/>
          <w:kern w:val="1"/>
        </w:rPr>
        <w:t> приложения</w:t>
      </w:r>
      <w:r w:rsidR="00313C9E" w:rsidRPr="009107C5">
        <w:rPr>
          <w:iCs/>
        </w:rPr>
        <w:t xml:space="preserve"> 2 к приказу №</w:t>
      </w:r>
      <w:r w:rsidR="00313C9E" w:rsidRPr="009107C5">
        <w:rPr>
          <w:rFonts w:eastAsia="Arial Unicode MS"/>
          <w:kern w:val="1"/>
        </w:rPr>
        <w:t> </w:t>
      </w:r>
      <w:r w:rsidR="00313C9E" w:rsidRPr="009107C5">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13C9E" w:rsidRPr="009107C5" w:rsidRDefault="00313C9E" w:rsidP="00DD7E98">
      <w:pPr>
        <w:pStyle w:val="3"/>
        <w:ind w:firstLine="705"/>
        <w:contextualSpacing/>
        <w:rPr>
          <w:iCs/>
        </w:rPr>
      </w:pPr>
      <w:r w:rsidRPr="009107C5">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9107C5">
        <w:t>выборного органа первичной профсоюзной организации</w:t>
      </w:r>
      <w:r w:rsidRPr="009107C5">
        <w:rPr>
          <w:iCs/>
        </w:rPr>
        <w:t>.</w:t>
      </w:r>
    </w:p>
    <w:p w:rsidR="009109A4" w:rsidRPr="009107C5" w:rsidRDefault="00313C9E" w:rsidP="00DD7E98">
      <w:pPr>
        <w:pStyle w:val="3"/>
        <w:ind w:firstLine="705"/>
        <w:contextualSpacing/>
      </w:pPr>
      <w:r w:rsidRPr="009107C5">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Pr="009107C5" w:rsidRDefault="00DD7E98" w:rsidP="00DD7E98">
      <w:pPr>
        <w:pStyle w:val="3"/>
        <w:ind w:firstLine="705"/>
        <w:contextualSpacing/>
      </w:pPr>
      <w:r w:rsidRPr="009107C5">
        <w:t>3.1.8.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выполнения непосредственно в организации иных должностных обязанностей, предусмотренных трудовыми договорами и должностными инструкциями, от дежурств, от участия во внеурочных мероприятиях, предусмотренных планом  образовательной организации, а также от выполнения дополнительных видов работ за дополнительную оплату, обязательное присутствие в организации не требуется.</w:t>
      </w:r>
    </w:p>
    <w:p w:rsidR="00981942" w:rsidRPr="009107C5" w:rsidRDefault="00981942" w:rsidP="00981942">
      <w:pPr>
        <w:ind w:firstLine="709"/>
        <w:contextualSpacing/>
        <w:jc w:val="both"/>
        <w:rPr>
          <w:rFonts w:eastAsia="SimSun"/>
          <w:kern w:val="1"/>
          <w:sz w:val="28"/>
          <w:szCs w:val="28"/>
          <w:lang w:eastAsia="x-none" w:bidi="x-none"/>
        </w:rPr>
      </w:pPr>
      <w:r w:rsidRPr="009107C5">
        <w:rPr>
          <w:sz w:val="28"/>
          <w:szCs w:val="28"/>
        </w:rPr>
        <w:lastRenderedPageBreak/>
        <w:t>3.1.9.</w:t>
      </w:r>
      <w:r w:rsidRPr="009107C5">
        <w:t xml:space="preserve"> </w:t>
      </w:r>
      <w:r w:rsidRPr="009107C5">
        <w:rPr>
          <w:rFonts w:eastAsia="SimSun"/>
          <w:kern w:val="1"/>
          <w:sz w:val="28"/>
          <w:szCs w:val="28"/>
          <w:lang w:eastAsia="x-none" w:bidi="x-none"/>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9107C5" w:rsidRDefault="00981942" w:rsidP="00981942">
      <w:pPr>
        <w:widowControl w:val="0"/>
        <w:ind w:firstLine="709"/>
        <w:jc w:val="both"/>
        <w:rPr>
          <w:rFonts w:eastAsia="SimSun"/>
          <w:kern w:val="1"/>
          <w:sz w:val="28"/>
          <w:szCs w:val="28"/>
          <w:lang w:eastAsia="x-none" w:bidi="x-none"/>
        </w:rPr>
      </w:pPr>
      <w:r w:rsidRPr="009107C5">
        <w:rPr>
          <w:rFonts w:eastAsia="SimSun"/>
          <w:kern w:val="1"/>
          <w:sz w:val="28"/>
          <w:szCs w:val="28"/>
          <w:lang w:eastAsia="x-none" w:bidi="x-none"/>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9107C5">
        <w:rPr>
          <w:rFonts w:eastAsia="SimSun"/>
          <w:kern w:val="1"/>
          <w:sz w:val="28"/>
          <w:szCs w:val="28"/>
          <w:lang w:eastAsia="x-none" w:bidi="x-none"/>
        </w:rPr>
        <w:softHyphen/>
        <w:t>ключением случаев сокращения количества классов;</w:t>
      </w:r>
    </w:p>
    <w:p w:rsidR="00981942" w:rsidRPr="009107C5" w:rsidRDefault="00981942" w:rsidP="00981942">
      <w:pPr>
        <w:pStyle w:val="10"/>
        <w:shd w:val="clear" w:color="auto" w:fill="auto"/>
        <w:spacing w:before="0" w:line="240" w:lineRule="auto"/>
        <w:ind w:firstLine="720"/>
        <w:rPr>
          <w:rFonts w:eastAsia="SimSun"/>
          <w:kern w:val="1"/>
          <w:sz w:val="28"/>
          <w:szCs w:val="28"/>
          <w:lang w:bidi="x-none"/>
        </w:rPr>
      </w:pPr>
      <w:r w:rsidRPr="009107C5">
        <w:rPr>
          <w:rFonts w:eastAsia="SimSun"/>
          <w:kern w:val="1"/>
          <w:sz w:val="28"/>
          <w:szCs w:val="28"/>
          <w:lang w:bidi="x-none"/>
        </w:rPr>
        <w:t>- обеспечивает возможность сохранения преемственности осуществления классного руководства в классах на следующий учебный год;</w:t>
      </w:r>
    </w:p>
    <w:p w:rsidR="00981942" w:rsidRPr="009107C5" w:rsidRDefault="00981942" w:rsidP="00981942">
      <w:pPr>
        <w:pStyle w:val="3"/>
        <w:ind w:firstLine="705"/>
        <w:contextualSpacing/>
        <w:rPr>
          <w:rFonts w:eastAsia="SimSun"/>
          <w:kern w:val="1"/>
          <w:lang w:eastAsia="x-none" w:bidi="x-none"/>
        </w:rPr>
      </w:pPr>
      <w:r w:rsidRPr="009107C5">
        <w:rPr>
          <w:rFonts w:eastAsia="SimSun"/>
          <w:kern w:val="1"/>
          <w:lang w:eastAsia="x-none" w:bidi="x-none"/>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9107C5" w:rsidRDefault="00981942" w:rsidP="00981942">
      <w:pPr>
        <w:pStyle w:val="3"/>
        <w:ind w:firstLine="705"/>
        <w:contextualSpacing/>
      </w:pPr>
      <w:r w:rsidRPr="009107C5">
        <w:rPr>
          <w:rFonts w:eastAsia="SimSun"/>
          <w:kern w:val="1"/>
          <w:lang w:eastAsia="x-none" w:bidi="x-none"/>
        </w:rPr>
        <w:t>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107C5" w:rsidRDefault="00B84A3B" w:rsidP="00DD7E98">
      <w:pPr>
        <w:pStyle w:val="2"/>
        <w:spacing w:after="0" w:line="240" w:lineRule="auto"/>
        <w:ind w:left="0" w:firstLine="705"/>
        <w:jc w:val="both"/>
        <w:rPr>
          <w:sz w:val="28"/>
          <w:szCs w:val="28"/>
          <w:lang w:val="ru-RU"/>
        </w:rPr>
      </w:pPr>
      <w:r w:rsidRPr="009107C5">
        <w:rPr>
          <w:iCs/>
          <w:sz w:val="28"/>
          <w:szCs w:val="28"/>
        </w:rPr>
        <w:t>3.</w:t>
      </w:r>
      <w:r w:rsidR="00981942" w:rsidRPr="009107C5">
        <w:rPr>
          <w:iCs/>
          <w:sz w:val="28"/>
          <w:szCs w:val="28"/>
          <w:lang w:val="ru-RU"/>
        </w:rPr>
        <w:t>1.</w:t>
      </w:r>
      <w:r w:rsidR="0085192B" w:rsidRPr="009107C5">
        <w:rPr>
          <w:iCs/>
          <w:sz w:val="28"/>
          <w:szCs w:val="28"/>
        </w:rPr>
        <w:t>10</w:t>
      </w:r>
      <w:r w:rsidRPr="009107C5">
        <w:rPr>
          <w:iCs/>
          <w:sz w:val="28"/>
          <w:szCs w:val="28"/>
        </w:rPr>
        <w:t xml:space="preserve">. </w:t>
      </w:r>
      <w:r w:rsidRPr="009107C5">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
        <w:ind w:firstLine="709"/>
      </w:pPr>
      <w:r w:rsidRPr="009107C5">
        <w:t>3.</w:t>
      </w:r>
      <w:r w:rsidR="00FB44DE" w:rsidRPr="009107C5">
        <w:t>1.</w:t>
      </w:r>
      <w:r w:rsidR="0085192B" w:rsidRPr="009107C5">
        <w:t>11</w:t>
      </w:r>
      <w:r w:rsidRPr="009107C5">
        <w:t xml:space="preserve">. </w:t>
      </w:r>
      <w:r w:rsidR="00F279EE" w:rsidRPr="009107C5">
        <w:t xml:space="preserve">Периоды каникул, не совпадающие с ежегодными оплачиваемыми отпусками </w:t>
      </w:r>
      <w:r w:rsidR="00F279EE" w:rsidRPr="00F279EE">
        <w:t xml:space="preserve">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Default="00F279EE" w:rsidP="00FB44DE">
      <w:pPr>
        <w:pStyle w:val="3"/>
        <w:ind w:firstLine="709"/>
      </w:pPr>
      <w:r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w:t>
      </w:r>
      <w:r w:rsidR="00E0738E" w:rsidRPr="00E0738E">
        <w:rPr>
          <w:rFonts w:ascii="Times New Roman" w:hAnsi="Times New Roman" w:cs="Times New Roman"/>
          <w:kern w:val="0"/>
          <w:sz w:val="28"/>
          <w:szCs w:val="28"/>
          <w:lang w:eastAsia="ru-RU"/>
        </w:rPr>
        <w:lastRenderedPageBreak/>
        <w:t xml:space="preserve">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
    <w:p w:rsidR="007C33FC" w:rsidRPr="009107C5" w:rsidRDefault="00E0738E" w:rsidP="00FB44DE">
      <w:pPr>
        <w:autoSpaceDE w:val="0"/>
        <w:autoSpaceDN w:val="0"/>
        <w:adjustRightInd w:val="0"/>
        <w:ind w:firstLine="709"/>
        <w:jc w:val="both"/>
        <w:rPr>
          <w:sz w:val="28"/>
          <w:szCs w:val="28"/>
        </w:rPr>
      </w:pPr>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E15E3">
        <w:rPr>
          <w:sz w:val="28"/>
          <w:szCs w:val="28"/>
        </w:rPr>
        <w:t xml:space="preserve"> </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xml:space="preserve">. Режим рабочего времени указанных работников устанавливается с </w:t>
      </w:r>
      <w:r w:rsidR="00B3130B" w:rsidRPr="009107C5">
        <w:rPr>
          <w:sz w:val="28"/>
          <w:szCs w:val="28"/>
        </w:rPr>
        <w:t>учетом выполняемой работы.</w:t>
      </w:r>
    </w:p>
    <w:p w:rsidR="009016B6" w:rsidRPr="009107C5" w:rsidRDefault="00FB44DE" w:rsidP="009016B6">
      <w:pPr>
        <w:pStyle w:val="3"/>
        <w:tabs>
          <w:tab w:val="left" w:pos="1276"/>
        </w:tabs>
        <w:ind w:firstLine="709"/>
        <w:rPr>
          <w:rFonts w:eastAsia="MS Mincho"/>
        </w:rPr>
      </w:pPr>
      <w:r w:rsidRPr="009107C5">
        <w:t xml:space="preserve">3.1.13. </w:t>
      </w:r>
      <w:r w:rsidR="009016B6" w:rsidRPr="009107C5">
        <w:rPr>
          <w:rFonts w:eastAsia="MS Mincho"/>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9107C5">
        <w:rPr>
          <w:rFonts w:eastAsia="MS Mincho"/>
        </w:rPr>
        <w:t xml:space="preserve"> </w:t>
      </w:r>
      <w:r w:rsidR="00A464C0" w:rsidRPr="009107C5">
        <w:t>(введение по решению органов государственной власти ограничительных мер и т.п.)</w:t>
      </w:r>
      <w:r w:rsidR="009016B6" w:rsidRPr="009107C5">
        <w:rPr>
          <w:rFonts w:eastAsia="MS Mincho"/>
        </w:rPr>
        <w:t xml:space="preserve"> (далее </w:t>
      </w:r>
      <w:r w:rsidR="00A464C0" w:rsidRPr="009107C5">
        <w:rPr>
          <w:rFonts w:eastAsia="MS Mincho"/>
        </w:rPr>
        <w:t xml:space="preserve">- </w:t>
      </w:r>
      <w:r w:rsidR="009016B6" w:rsidRPr="009107C5">
        <w:rPr>
          <w:rFonts w:eastAsia="MS Mincho"/>
        </w:rPr>
        <w:t xml:space="preserve">особые </w:t>
      </w:r>
      <w:r w:rsidR="00A464C0" w:rsidRPr="009107C5">
        <w:rPr>
          <w:rFonts w:eastAsia="MS Mincho"/>
        </w:rPr>
        <w:t>обстоятельства</w:t>
      </w:r>
      <w:r w:rsidR="009016B6" w:rsidRPr="009107C5">
        <w:rPr>
          <w:rFonts w:eastAsia="MS Mincho"/>
        </w:rPr>
        <w:t xml:space="preserve">) являются рабочим временем </w:t>
      </w:r>
      <w:r w:rsidR="00A464C0" w:rsidRPr="009107C5">
        <w:rPr>
          <w:rFonts w:eastAsia="MS Mincho"/>
        </w:rPr>
        <w:t xml:space="preserve">для </w:t>
      </w:r>
      <w:r w:rsidR="009016B6" w:rsidRPr="009107C5">
        <w:rPr>
          <w:rFonts w:eastAsia="MS Mincho"/>
        </w:rPr>
        <w:t>педагогических работников и иных работников</w:t>
      </w:r>
      <w:r w:rsidR="00A464C0" w:rsidRPr="009107C5">
        <w:rPr>
          <w:rFonts w:eastAsia="MS Mincho"/>
        </w:rPr>
        <w:t xml:space="preserve"> образовательной организации</w:t>
      </w:r>
      <w:r w:rsidR="009016B6" w:rsidRPr="009107C5">
        <w:rPr>
          <w:rFonts w:eastAsia="MS Mincho"/>
        </w:rPr>
        <w:t>.</w:t>
      </w:r>
    </w:p>
    <w:p w:rsidR="00FB44DE" w:rsidRPr="009107C5" w:rsidRDefault="009016B6" w:rsidP="009016B6">
      <w:pPr>
        <w:autoSpaceDE w:val="0"/>
        <w:autoSpaceDN w:val="0"/>
        <w:adjustRightInd w:val="0"/>
        <w:ind w:firstLine="709"/>
        <w:jc w:val="both"/>
        <w:rPr>
          <w:sz w:val="28"/>
          <w:szCs w:val="28"/>
        </w:rPr>
      </w:pPr>
      <w:r w:rsidRPr="009107C5">
        <w:rPr>
          <w:rFonts w:eastAsia="MS Mincho"/>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9107C5">
        <w:rPr>
          <w:sz w:val="28"/>
          <w:szCs w:val="28"/>
        </w:rPr>
        <w:t>каникулярное время</w:t>
      </w:r>
      <w:r w:rsidRPr="009107C5">
        <w:rPr>
          <w:rFonts w:eastAsia="MS Mincho"/>
          <w:sz w:val="28"/>
          <w:szCs w:val="28"/>
        </w:rPr>
        <w:t xml:space="preserve"> в соответствии с</w:t>
      </w:r>
      <w:r w:rsidRPr="009107C5">
        <w:rPr>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Pr="009107C5" w:rsidRDefault="009016B6" w:rsidP="009016B6">
      <w:pPr>
        <w:pStyle w:val="3"/>
        <w:tabs>
          <w:tab w:val="left" w:pos="1276"/>
        </w:tabs>
        <w:ind w:firstLine="709"/>
      </w:pPr>
      <w:r w:rsidRPr="009107C5">
        <w:t>3.1.14.</w:t>
      </w:r>
      <w:r w:rsidRPr="009107C5">
        <w:rPr>
          <w:rFonts w:eastAsia="MS Mincho"/>
        </w:rPr>
        <w:t xml:space="preserve"> </w:t>
      </w:r>
      <w:r w:rsidRPr="009107C5">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9107C5">
        <w:rPr>
          <w:iCs/>
        </w:rPr>
        <w:t>на режим удаленной работы (иной режим рабочего времени)</w:t>
      </w:r>
      <w:r w:rsidRPr="009107C5">
        <w:t xml:space="preserve"> принимается</w:t>
      </w:r>
      <w:r w:rsidRPr="009107C5">
        <w:rPr>
          <w:b/>
          <w:i/>
        </w:rPr>
        <w:t xml:space="preserve"> </w:t>
      </w:r>
      <w:r w:rsidR="00A464C0" w:rsidRPr="009107C5">
        <w:t>по согласованию с выборным органом первичной профсоюзной организации.</w:t>
      </w:r>
      <w:r w:rsidR="00C4520A" w:rsidRPr="009107C5">
        <w:t xml:space="preserve"> Приказом определяются особенности регулирования при наступлении особых обстоятельств:</w:t>
      </w:r>
    </w:p>
    <w:p w:rsidR="00C4520A" w:rsidRPr="009107C5" w:rsidRDefault="00C4520A" w:rsidP="00C4520A">
      <w:pPr>
        <w:pStyle w:val="3"/>
        <w:tabs>
          <w:tab w:val="left" w:pos="1276"/>
        </w:tabs>
        <w:ind w:firstLine="709"/>
      </w:pPr>
      <w:r w:rsidRPr="009107C5">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9107C5" w:rsidRDefault="00C4520A" w:rsidP="00C4520A">
      <w:pPr>
        <w:pStyle w:val="3"/>
        <w:tabs>
          <w:tab w:val="left" w:pos="1276"/>
        </w:tabs>
        <w:ind w:firstLine="709"/>
      </w:pPr>
      <w:r w:rsidRPr="009107C5">
        <w:t>- предельное время работы работников в течение рабочего дня за компьютером с учетом требований санитарных норм и правил;</w:t>
      </w:r>
    </w:p>
    <w:p w:rsidR="00C4520A" w:rsidRPr="009107C5" w:rsidRDefault="00C4520A" w:rsidP="00C4520A">
      <w:pPr>
        <w:pStyle w:val="3"/>
        <w:tabs>
          <w:tab w:val="left" w:pos="1276"/>
        </w:tabs>
        <w:ind w:firstLine="709"/>
      </w:pPr>
      <w:r w:rsidRPr="009107C5">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9107C5" w:rsidRDefault="00C4520A" w:rsidP="00C4520A">
      <w:pPr>
        <w:pStyle w:val="3"/>
        <w:tabs>
          <w:tab w:val="left" w:pos="1276"/>
        </w:tabs>
        <w:ind w:firstLine="709"/>
      </w:pPr>
      <w:r w:rsidRPr="009107C5">
        <w:t>- гарантии сохранения заработной платы для лиц, которые по решению органов государственной власти подлежат самоизоляции;</w:t>
      </w:r>
    </w:p>
    <w:p w:rsidR="00C4520A" w:rsidRPr="009107C5" w:rsidRDefault="00C4520A" w:rsidP="00C4520A">
      <w:pPr>
        <w:pStyle w:val="3"/>
        <w:tabs>
          <w:tab w:val="left" w:pos="1276"/>
        </w:tabs>
        <w:ind w:firstLine="709"/>
      </w:pPr>
      <w:r w:rsidRPr="009107C5">
        <w:t>- порядок и размер компенсации работникам затрат на использование услуг связи (в том числе интернет-связи);</w:t>
      </w:r>
    </w:p>
    <w:p w:rsidR="00C4520A" w:rsidRPr="009107C5" w:rsidRDefault="00C4520A" w:rsidP="00C4520A">
      <w:pPr>
        <w:pStyle w:val="3"/>
        <w:tabs>
          <w:tab w:val="left" w:pos="1276"/>
        </w:tabs>
        <w:ind w:firstLine="709"/>
      </w:pPr>
      <w:r w:rsidRPr="009107C5">
        <w:t>- определение порядка подготовки и предоставления работниками отчета о проделанной работе (формы, сроки, объемы и т.д.);</w:t>
      </w:r>
    </w:p>
    <w:p w:rsidR="00C4520A" w:rsidRPr="009107C5" w:rsidRDefault="00C4520A" w:rsidP="00C4520A">
      <w:pPr>
        <w:pStyle w:val="3"/>
        <w:tabs>
          <w:tab w:val="left" w:pos="1276"/>
        </w:tabs>
        <w:ind w:firstLine="709"/>
      </w:pPr>
      <w:r w:rsidRPr="009107C5">
        <w:lastRenderedPageBreak/>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9107C5" w:rsidRDefault="00C4520A" w:rsidP="00C4520A">
      <w:pPr>
        <w:pStyle w:val="3"/>
        <w:tabs>
          <w:tab w:val="left" w:pos="1276"/>
        </w:tabs>
        <w:ind w:firstLine="709"/>
      </w:pPr>
      <w:r w:rsidRPr="009107C5">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9107C5">
        <w:rPr>
          <w:iCs/>
        </w:rPr>
        <w:t>в режиме удаленной работы (в ином режиме рабочего времени)</w:t>
      </w:r>
      <w:r w:rsidRPr="009107C5">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9107C5" w:rsidRDefault="00C4520A" w:rsidP="00C4520A">
      <w:pPr>
        <w:pStyle w:val="3"/>
        <w:tabs>
          <w:tab w:val="left" w:pos="1276"/>
        </w:tabs>
        <w:ind w:firstLine="709"/>
      </w:pPr>
      <w:r w:rsidRPr="009107C5">
        <w:t>- перечень оснований, позволяющих исключить работника из списка работников, работающих в «дежурных» группах (классах);</w:t>
      </w:r>
    </w:p>
    <w:p w:rsidR="009E1C69" w:rsidRPr="009107C5" w:rsidRDefault="009E1C69" w:rsidP="009E1C69">
      <w:pPr>
        <w:pStyle w:val="3"/>
        <w:tabs>
          <w:tab w:val="left" w:pos="1276"/>
        </w:tabs>
        <w:ind w:firstLine="709"/>
      </w:pPr>
      <w:r w:rsidRPr="009107C5">
        <w:t xml:space="preserve">- механизмы и источники дополнительного стимулирования   работников, учитывающие интенсивность и результаты труда; </w:t>
      </w:r>
    </w:p>
    <w:p w:rsidR="00C4520A" w:rsidRPr="009107C5" w:rsidRDefault="009E1C69" w:rsidP="009E1C69">
      <w:pPr>
        <w:autoSpaceDE w:val="0"/>
        <w:autoSpaceDN w:val="0"/>
        <w:adjustRightInd w:val="0"/>
        <w:ind w:firstLine="709"/>
        <w:jc w:val="both"/>
      </w:pPr>
      <w:r w:rsidRPr="009107C5">
        <w:rPr>
          <w:i/>
          <w:sz w:val="28"/>
          <w:szCs w:val="28"/>
        </w:rPr>
        <w:t>- другое (указать конкретно).</w:t>
      </w:r>
    </w:p>
    <w:p w:rsidR="00A464C0" w:rsidRPr="009107C5" w:rsidRDefault="00A464C0" w:rsidP="009E1C69">
      <w:pPr>
        <w:autoSpaceDE w:val="0"/>
        <w:autoSpaceDN w:val="0"/>
        <w:adjustRightInd w:val="0"/>
        <w:ind w:firstLine="709"/>
        <w:jc w:val="both"/>
        <w:rPr>
          <w:sz w:val="28"/>
          <w:szCs w:val="28"/>
        </w:rPr>
      </w:pPr>
      <w:r w:rsidRPr="009107C5">
        <w:rPr>
          <w:sz w:val="28"/>
          <w:szCs w:val="28"/>
        </w:rPr>
        <w:t xml:space="preserve">С </w:t>
      </w:r>
      <w:r w:rsidR="009E1C69" w:rsidRPr="009107C5">
        <w:rPr>
          <w:sz w:val="28"/>
          <w:szCs w:val="28"/>
        </w:rPr>
        <w:t xml:space="preserve">каждым </w:t>
      </w:r>
      <w:r w:rsidRPr="009107C5">
        <w:rPr>
          <w:sz w:val="28"/>
          <w:szCs w:val="28"/>
        </w:rPr>
        <w:t>работник</w:t>
      </w:r>
      <w:r w:rsidR="009E1C69" w:rsidRPr="009107C5">
        <w:rPr>
          <w:sz w:val="28"/>
          <w:szCs w:val="28"/>
        </w:rPr>
        <w:t>ом</w:t>
      </w:r>
      <w:r w:rsidR="009016B6" w:rsidRPr="009107C5">
        <w:rPr>
          <w:sz w:val="28"/>
          <w:szCs w:val="28"/>
        </w:rPr>
        <w:t xml:space="preserve"> </w:t>
      </w:r>
      <w:r w:rsidR="009E1C69" w:rsidRPr="009107C5">
        <w:rPr>
          <w:sz w:val="28"/>
          <w:szCs w:val="28"/>
        </w:rPr>
        <w:t xml:space="preserve">образовательной организации </w:t>
      </w:r>
      <w:r w:rsidRPr="009107C5">
        <w:rPr>
          <w:sz w:val="28"/>
          <w:szCs w:val="28"/>
        </w:rPr>
        <w:t>заключается дополнительное соглашение к трудовому договору, которым</w:t>
      </w:r>
      <w:r w:rsidR="009016B6" w:rsidRPr="009107C5">
        <w:rPr>
          <w:sz w:val="28"/>
          <w:szCs w:val="28"/>
        </w:rPr>
        <w:t xml:space="preserve"> временно устанавливается </w:t>
      </w:r>
      <w:r w:rsidR="009016B6" w:rsidRPr="009107C5">
        <w:rPr>
          <w:iCs/>
          <w:sz w:val="28"/>
          <w:szCs w:val="28"/>
        </w:rPr>
        <w:t>режим удаленной работы (иной режим рабочего времени</w:t>
      </w:r>
      <w:r w:rsidR="009016B6" w:rsidRPr="009107C5">
        <w:rPr>
          <w:sz w:val="28"/>
          <w:szCs w:val="28"/>
        </w:rPr>
        <w:t xml:space="preserve">) </w:t>
      </w:r>
      <w:r w:rsidRPr="009107C5">
        <w:rPr>
          <w:sz w:val="28"/>
          <w:szCs w:val="28"/>
        </w:rPr>
        <w:t>с определением особ</w:t>
      </w:r>
      <w:r w:rsidR="009016B6" w:rsidRPr="009107C5">
        <w:rPr>
          <w:sz w:val="28"/>
          <w:szCs w:val="28"/>
        </w:rPr>
        <w:t>енностей работы в таком режиме.</w:t>
      </w:r>
    </w:p>
    <w:p w:rsidR="00F25972" w:rsidRPr="009107C5" w:rsidRDefault="00F25972" w:rsidP="009E1C69">
      <w:pPr>
        <w:autoSpaceDE w:val="0"/>
        <w:autoSpaceDN w:val="0"/>
        <w:adjustRightInd w:val="0"/>
        <w:ind w:firstLine="709"/>
        <w:jc w:val="both"/>
        <w:rPr>
          <w:sz w:val="28"/>
          <w:szCs w:val="28"/>
        </w:rPr>
      </w:pPr>
      <w:r w:rsidRPr="009107C5">
        <w:rPr>
          <w:sz w:val="28"/>
          <w:szCs w:val="28"/>
        </w:rPr>
        <w:t>3.1.14.1.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107C5" w:rsidRDefault="007C33FC" w:rsidP="009E1C69">
      <w:pPr>
        <w:tabs>
          <w:tab w:val="left" w:pos="7230"/>
        </w:tabs>
        <w:ind w:firstLine="709"/>
        <w:contextualSpacing/>
        <w:jc w:val="both"/>
        <w:rPr>
          <w:sz w:val="28"/>
          <w:szCs w:val="28"/>
        </w:rPr>
      </w:pPr>
      <w:r w:rsidRPr="009107C5">
        <w:rPr>
          <w:sz w:val="28"/>
          <w:szCs w:val="28"/>
        </w:rPr>
        <w:t>3.</w:t>
      </w:r>
      <w:r w:rsidR="009E1C69" w:rsidRPr="009107C5">
        <w:rPr>
          <w:sz w:val="28"/>
          <w:szCs w:val="28"/>
        </w:rPr>
        <w:t>1.</w:t>
      </w:r>
      <w:r w:rsidR="0085192B" w:rsidRPr="009107C5">
        <w:rPr>
          <w:sz w:val="28"/>
          <w:szCs w:val="28"/>
        </w:rPr>
        <w:t>1</w:t>
      </w:r>
      <w:r w:rsidR="009E1C69" w:rsidRPr="009107C5">
        <w:rPr>
          <w:sz w:val="28"/>
          <w:szCs w:val="28"/>
        </w:rPr>
        <w:t xml:space="preserve">5. </w:t>
      </w:r>
      <w:r w:rsidRPr="009107C5">
        <w:rPr>
          <w:sz w:val="28"/>
          <w:szCs w:val="28"/>
        </w:rPr>
        <w:t xml:space="preserve">Составление расписания </w:t>
      </w:r>
      <w:r w:rsidR="002202D8" w:rsidRPr="009107C5">
        <w:rPr>
          <w:sz w:val="28"/>
          <w:szCs w:val="28"/>
        </w:rPr>
        <w:t>учебных занятий</w:t>
      </w:r>
      <w:r w:rsidRPr="009107C5">
        <w:rPr>
          <w:sz w:val="28"/>
          <w:szCs w:val="28"/>
        </w:rPr>
        <w:t xml:space="preserve"> осуществляется с учетом рационального использования рабочего времени </w:t>
      </w:r>
      <w:r w:rsidR="002202D8" w:rsidRPr="009107C5">
        <w:rPr>
          <w:sz w:val="28"/>
          <w:szCs w:val="28"/>
        </w:rPr>
        <w:t>учите</w:t>
      </w:r>
      <w:r w:rsidRPr="009107C5">
        <w:rPr>
          <w:sz w:val="28"/>
          <w:szCs w:val="28"/>
        </w:rPr>
        <w:t>ля, не допускающего перерывов между занятиями</w:t>
      </w:r>
      <w:r w:rsidR="00600C45" w:rsidRPr="009107C5">
        <w:rPr>
          <w:sz w:val="28"/>
          <w:szCs w:val="28"/>
        </w:rPr>
        <w:t xml:space="preserve"> более двух часов подряд</w:t>
      </w:r>
      <w:r w:rsidR="009E1C69" w:rsidRPr="009107C5">
        <w:rPr>
          <w:sz w:val="28"/>
          <w:szCs w:val="28"/>
        </w:rPr>
        <w:t>, не связанных с их отдыхом и приёмом пищи, за исключением, предоставляемых по письменному заявлению самих работников.</w:t>
      </w:r>
    </w:p>
    <w:p w:rsidR="00600C45" w:rsidRPr="009107C5" w:rsidRDefault="009E1C69" w:rsidP="009E1C69">
      <w:pPr>
        <w:pStyle w:val="3"/>
        <w:ind w:firstLine="567"/>
      </w:pPr>
      <w:r w:rsidRPr="009107C5">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r w:rsidR="00600C45" w:rsidRPr="009107C5">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чителям</w:t>
      </w:r>
      <w:r w:rsidRPr="00BE15E3">
        <w:rPr>
          <w:rFonts w:ascii="Times New Roman" w:hAnsi="Times New Roman" w:cs="Times New Roman"/>
          <w:sz w:val="28"/>
          <w:szCs w:val="28"/>
        </w:rPr>
        <w:t xml:space="preserve"> </w:t>
      </w:r>
      <w:r w:rsidR="007C33FC" w:rsidRPr="00BE15E3">
        <w:rPr>
          <w:rFonts w:ascii="Times New Roman" w:hAnsi="Times New Roman" w:cs="Times New Roman"/>
          <w:sz w:val="28"/>
          <w:szCs w:val="28"/>
        </w:rPr>
        <w:t xml:space="preserve">предусматривается один свободный день в неделю </w:t>
      </w:r>
      <w:r w:rsidR="00BE15E3" w:rsidRPr="00BE15E3">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
        <w:ind w:firstLine="567"/>
      </w:pPr>
      <w:r w:rsidRPr="009365B2">
        <w:lastRenderedPageBreak/>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9E1C69">
        <w:rPr>
          <w:sz w:val="28"/>
          <w:szCs w:val="28"/>
        </w:rPr>
        <w:t>7</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которым устанавливается ненормированный рабочий день</w:t>
      </w:r>
      <w:r w:rsidR="00E03C05">
        <w:rPr>
          <w:sz w:val="28"/>
          <w:szCs w:val="28"/>
        </w:rPr>
        <w:t xml:space="preserve"> Приложения № __</w:t>
      </w:r>
      <w:r w:rsidR="00CB0793">
        <w:rPr>
          <w:sz w:val="28"/>
          <w:szCs w:val="28"/>
        </w:rPr>
        <w:t>_</w:t>
      </w:r>
      <w:r w:rsidR="00E03C05">
        <w:rPr>
          <w:sz w:val="28"/>
          <w:szCs w:val="28"/>
        </w:rPr>
        <w:t xml:space="preserve"> к коллективному договору,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D461BD" w:rsidRPr="00D461BD">
        <w:rPr>
          <w:sz w:val="28"/>
          <w:szCs w:val="28"/>
        </w:rPr>
        <w:t>8</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
        <w:ind w:firstLine="567"/>
      </w:pPr>
      <w:r>
        <w:t>3.</w:t>
      </w:r>
      <w:r w:rsidR="00D461BD">
        <w:t>1.</w:t>
      </w:r>
      <w:r>
        <w:t>1</w:t>
      </w:r>
      <w:r w:rsidR="00D461BD">
        <w:t>9</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
        <w:ind w:firstLine="567"/>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461BD">
        <w:t>1.20</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461BD">
        <w:rPr>
          <w:spacing w:val="-6"/>
        </w:rPr>
        <w:t>1.21</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w:t>
      </w:r>
      <w:r w:rsidR="00D649B6" w:rsidRPr="00D461BD">
        <w:rPr>
          <w:spacing w:val="-6"/>
        </w:rPr>
        <w:t xml:space="preserve"> (смены)</w:t>
      </w:r>
      <w:r w:rsidRPr="00D461BD">
        <w:rPr>
          <w:spacing w:val="-6"/>
        </w:rPr>
        <w:t>,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w:t>
      </w:r>
      <w:r w:rsidR="00E064A7" w:rsidRPr="009365B2">
        <w:rPr>
          <w:sz w:val="28"/>
          <w:szCs w:val="28"/>
        </w:rPr>
        <w:t xml:space="preserve"> </w:t>
      </w:r>
      <w:r w:rsidR="00636B2C">
        <w:rPr>
          <w:sz w:val="28"/>
          <w:szCs w:val="28"/>
        </w:rPr>
        <w:t xml:space="preserve">Правительства Российской Федерации от 14 мая 2015 г. № 466 «О ежегодных основных удлиненных оплачиваемых отпусках».  </w:t>
      </w:r>
      <w:r w:rsidR="00636B2C" w:rsidRPr="00D461BD">
        <w:rPr>
          <w:i/>
        </w:rPr>
        <w:t xml:space="preserve">(Указать перечень </w:t>
      </w:r>
      <w:r w:rsidR="00636B2C" w:rsidRPr="00D461BD">
        <w:rPr>
          <w:i/>
        </w:rPr>
        <w:lastRenderedPageBreak/>
        <w:t xml:space="preserve">должностей и продолжительность </w:t>
      </w:r>
      <w:r w:rsidR="00D649B6" w:rsidRPr="00D461BD">
        <w:rPr>
          <w:i/>
        </w:rPr>
        <w:t>отпуска, например, в приложении № ___ к данному коллективному договору</w:t>
      </w:r>
      <w:r w:rsidR="00636B2C" w:rsidRPr="00D461BD">
        <w:rPr>
          <w:i/>
        </w:rPr>
        <w:t>)</w:t>
      </w:r>
      <w:r w:rsidR="00636B2C" w:rsidRPr="00D461BD">
        <w:rPr>
          <w:sz w:val="28"/>
          <w:szCs w:val="28"/>
        </w:rPr>
        <w:t>.</w:t>
      </w:r>
    </w:p>
    <w:p w:rsidR="007C33FC" w:rsidRPr="009365B2" w:rsidRDefault="00E064A7" w:rsidP="007C1E9C">
      <w:pPr>
        <w:autoSpaceDE w:val="0"/>
        <w:autoSpaceDN w:val="0"/>
        <w:adjustRightInd w:val="0"/>
        <w:ind w:firstLine="567"/>
        <w:jc w:val="both"/>
      </w:pPr>
      <w:r w:rsidRPr="009365B2">
        <w:rPr>
          <w:sz w:val="28"/>
          <w:szCs w:val="28"/>
        </w:rPr>
        <w:t xml:space="preserve"> </w:t>
      </w:r>
      <w:r w:rsidR="00636B2C">
        <w:rPr>
          <w:sz w:val="28"/>
          <w:szCs w:val="28"/>
        </w:rPr>
        <w:t>О</w:t>
      </w:r>
      <w:r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461BD">
        <w:t>2</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Default="007C33FC" w:rsidP="007C1E9C">
      <w:pPr>
        <w:pStyle w:val="3"/>
        <w:ind w:firstLine="567"/>
      </w:pPr>
      <w:r w:rsidRPr="009365B2">
        <w:t>3.</w:t>
      </w:r>
      <w:r w:rsidR="00D461BD">
        <w:t>1.</w:t>
      </w:r>
      <w:r w:rsidR="0085192B" w:rsidRPr="009365B2">
        <w:t>2</w:t>
      </w:r>
      <w:r w:rsidR="00A423B4">
        <w:t>3</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636B2C" w:rsidRPr="009365B2">
        <w:t xml:space="preserve"> </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соответствии с приложением № __</w:t>
      </w:r>
      <w:r w:rsidR="00CB0793" w:rsidRPr="00574F4B">
        <w:t xml:space="preserve">_ </w:t>
      </w:r>
      <w:r w:rsidR="00CB0793">
        <w:t>к</w:t>
      </w:r>
      <w:r w:rsidR="006C57AB">
        <w:t xml:space="preserve"> </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7"/>
        <w:spacing w:after="0"/>
        <w:ind w:left="0" w:firstLine="567"/>
        <w:jc w:val="both"/>
        <w:rPr>
          <w:sz w:val="28"/>
          <w:szCs w:val="28"/>
        </w:rPr>
      </w:pPr>
      <w:r w:rsidRPr="00DD4982">
        <w:rPr>
          <w:sz w:val="28"/>
          <w:szCs w:val="28"/>
        </w:rPr>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DD4982" w:rsidRDefault="00DD4982" w:rsidP="007C1E9C">
      <w:pPr>
        <w:pStyle w:val="37"/>
        <w:spacing w:after="0"/>
        <w:ind w:left="0" w:firstLine="567"/>
        <w:jc w:val="both"/>
        <w:rPr>
          <w:sz w:val="28"/>
          <w:szCs w:val="28"/>
        </w:rPr>
      </w:pPr>
      <w:r w:rsidRPr="00DD4982">
        <w:rPr>
          <w:sz w:val="28"/>
          <w:szCs w:val="28"/>
        </w:rPr>
        <w:t>врачам и среднему медицинскому персоналу образовательных организаций – 14 календарных дней;</w:t>
      </w:r>
    </w:p>
    <w:p w:rsidR="00DD4982" w:rsidRPr="00DD4982" w:rsidRDefault="00DD4982" w:rsidP="007C1E9C">
      <w:pPr>
        <w:pStyle w:val="37"/>
        <w:spacing w:after="0"/>
        <w:ind w:left="0" w:firstLine="567"/>
        <w:jc w:val="both"/>
        <w:rPr>
          <w:sz w:val="28"/>
          <w:szCs w:val="28"/>
        </w:rPr>
      </w:pPr>
      <w:r w:rsidRPr="00DD4982">
        <w:rPr>
          <w:sz w:val="28"/>
          <w:szCs w:val="28"/>
        </w:rPr>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DD4982">
        <w:rPr>
          <w:iCs/>
          <w:sz w:val="28"/>
          <w:szCs w:val="28"/>
        </w:rPr>
        <w:t>дней;</w:t>
      </w:r>
    </w:p>
    <w:p w:rsidR="00DD4982" w:rsidRPr="00DD4982" w:rsidRDefault="00DD4982" w:rsidP="007C1E9C">
      <w:pPr>
        <w:pStyle w:val="37"/>
        <w:spacing w:after="0"/>
        <w:ind w:left="0" w:firstLine="567"/>
        <w:jc w:val="both"/>
        <w:rPr>
          <w:sz w:val="28"/>
          <w:szCs w:val="28"/>
        </w:rPr>
      </w:pPr>
      <w:r w:rsidRPr="00DD4982">
        <w:rPr>
          <w:iCs/>
          <w:sz w:val="28"/>
          <w:szCs w:val="28"/>
        </w:rPr>
        <w:t>повару, работающему у плиты – 7 календарных дней.</w:t>
      </w:r>
    </w:p>
    <w:p w:rsidR="00CE63D3" w:rsidRPr="009365B2" w:rsidRDefault="00DD4982" w:rsidP="007C1E9C">
      <w:pPr>
        <w:pStyle w:val="3"/>
        <w:ind w:firstLine="567"/>
      </w:pPr>
      <w:r>
        <w:lastRenderedPageBreak/>
        <w:t>3.</w:t>
      </w:r>
      <w:r w:rsidR="00D461BD">
        <w:t>1.</w:t>
      </w:r>
      <w:r>
        <w:t>2</w:t>
      </w:r>
      <w:r w:rsidR="00A423B4">
        <w:t>4</w:t>
      </w:r>
      <w:r>
        <w:t xml:space="preserve">. </w:t>
      </w:r>
      <w:r w:rsidR="00F56922" w:rsidRPr="009365B2">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574F4B">
        <w:t>,</w:t>
      </w:r>
      <w:r w:rsidR="00F56922" w:rsidRPr="009365B2">
        <w:t xml:space="preserve"> продолжительность </w:t>
      </w:r>
      <w:r w:rsidR="00574F4B">
        <w:t xml:space="preserve">которого определена в Приложении № __ к коллективному договору </w:t>
      </w:r>
      <w:r w:rsidR="00636B2C" w:rsidRPr="00A423B4">
        <w:rPr>
          <w:sz w:val="24"/>
          <w:szCs w:val="24"/>
        </w:rPr>
        <w:t>(</w:t>
      </w:r>
      <w:r w:rsidR="00574F4B" w:rsidRPr="00A423B4">
        <w:rPr>
          <w:i/>
          <w:sz w:val="24"/>
          <w:szCs w:val="24"/>
        </w:rPr>
        <w:t>и не может быть ниже продолжительности, определённой</w:t>
      </w:r>
      <w:r w:rsidR="00F67DCC" w:rsidRPr="00A423B4">
        <w:rPr>
          <w:i/>
          <w:sz w:val="24"/>
          <w:szCs w:val="24"/>
        </w:rPr>
        <w:t xml:space="preserve"> с</w:t>
      </w:r>
      <w:r w:rsidR="00CE63D3" w:rsidRPr="00A423B4">
        <w:rPr>
          <w:i/>
          <w:sz w:val="24"/>
          <w:szCs w:val="24"/>
        </w:rPr>
        <w:t>тать</w:t>
      </w:r>
      <w:r w:rsidR="00F67DCC" w:rsidRPr="00A423B4">
        <w:rPr>
          <w:i/>
          <w:sz w:val="24"/>
          <w:szCs w:val="24"/>
        </w:rPr>
        <w:t xml:space="preserve">ей </w:t>
      </w:r>
      <w:r w:rsidR="00CE63D3" w:rsidRPr="00A423B4">
        <w:rPr>
          <w:i/>
          <w:sz w:val="24"/>
          <w:szCs w:val="24"/>
        </w:rPr>
        <w:t>119 ТК РФ</w:t>
      </w:r>
      <w:r w:rsidR="00636B2C" w:rsidRPr="00A423B4">
        <w:rPr>
          <w:i/>
          <w:sz w:val="24"/>
          <w:szCs w:val="24"/>
        </w:rPr>
        <w:t>)</w:t>
      </w:r>
      <w:r w:rsidR="00F67DCC" w:rsidRPr="009365B2">
        <w:t>.</w:t>
      </w:r>
    </w:p>
    <w:p w:rsidR="007C33FC" w:rsidRPr="009365B2" w:rsidRDefault="007C33FC" w:rsidP="007C1E9C">
      <w:pPr>
        <w:pStyle w:val="3"/>
        <w:ind w:firstLine="567"/>
      </w:pPr>
      <w:r w:rsidRPr="009365B2">
        <w:t>3.</w:t>
      </w:r>
      <w:r w:rsidR="00D461BD">
        <w:t>1.</w:t>
      </w:r>
      <w:r w:rsidR="0085192B" w:rsidRPr="009365B2">
        <w:t>2</w:t>
      </w:r>
      <w:r w:rsidR="00A423B4">
        <w:t>5</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t>3.</w:t>
      </w:r>
      <w:r w:rsidR="00D461BD">
        <w:t>1.</w:t>
      </w:r>
      <w:r w:rsidR="0085192B" w:rsidRPr="009365B2">
        <w:t>2</w:t>
      </w:r>
      <w:r w:rsidR="00A423B4">
        <w:t>6</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C3362B">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3362B">
          <w:rPr>
            <w:i/>
          </w:rPr>
          <w:t>1930 г</w:t>
        </w:r>
      </w:smartTag>
      <w:r w:rsidRPr="00C3362B">
        <w:rPr>
          <w:i/>
        </w:rPr>
        <w:t>. № 169)</w:t>
      </w:r>
      <w:r w:rsidRPr="009365B2">
        <w:rPr>
          <w:sz w:val="28"/>
          <w:szCs w:val="28"/>
        </w:rPr>
        <w:t>.</w:t>
      </w:r>
    </w:p>
    <w:p w:rsidR="007C33FC" w:rsidRPr="009365B2" w:rsidRDefault="007C33FC" w:rsidP="007C1E9C">
      <w:pPr>
        <w:pStyle w:val="3"/>
        <w:ind w:firstLine="567"/>
      </w:pPr>
      <w:r w:rsidRPr="009365B2">
        <w:t>3.</w:t>
      </w:r>
      <w:r w:rsidR="00D461BD">
        <w:t>1.</w:t>
      </w:r>
      <w:r w:rsidR="0085192B" w:rsidRPr="009365B2">
        <w:t>2</w:t>
      </w:r>
      <w:r w:rsidR="00A423B4">
        <w:t>7</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F2597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рождени</w:t>
      </w:r>
      <w:r w:rsidR="00C81D87" w:rsidRPr="009365B2">
        <w:t>я</w:t>
      </w:r>
      <w:r w:rsidRPr="009365B2">
        <w:t xml:space="preserve"> ребенка – </w:t>
      </w:r>
      <w:r w:rsidR="005F6C15" w:rsidRPr="009365B2">
        <w:t>___</w:t>
      </w:r>
      <w:r w:rsidR="00BE07BB" w:rsidRPr="009365B2">
        <w:t xml:space="preserve"> </w:t>
      </w:r>
      <w:r w:rsidR="000B78D3" w:rsidRPr="009365B2">
        <w:t xml:space="preserve">календарных </w:t>
      </w:r>
      <w:r w:rsidRPr="009365B2">
        <w:t>д</w:t>
      </w:r>
      <w:r w:rsidR="000B78D3" w:rsidRPr="009365B2">
        <w:t>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w:t>
      </w:r>
      <w:r w:rsidR="001776DD" w:rsidRPr="009365B2">
        <w:t>детей</w:t>
      </w:r>
      <w:r w:rsidRPr="009365B2">
        <w:t xml:space="preserve"> </w:t>
      </w:r>
      <w:r w:rsidR="001776DD" w:rsidRPr="009365B2">
        <w:t xml:space="preserve">работников </w:t>
      </w:r>
      <w:r w:rsidRPr="009365B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работника – </w:t>
      </w:r>
      <w:r w:rsidR="005F6C15" w:rsidRPr="009365B2">
        <w:t>___</w:t>
      </w:r>
      <w:r w:rsidRPr="009365B2">
        <w:t xml:space="preserve"> календарных </w:t>
      </w:r>
      <w:r w:rsidR="000B78D3" w:rsidRPr="009365B2">
        <w:t>дней</w:t>
      </w:r>
      <w:r w:rsidRPr="009365B2">
        <w:t>;</w:t>
      </w:r>
    </w:p>
    <w:p w:rsidR="007C33FC" w:rsidRPr="009365B2" w:rsidRDefault="007C33FC" w:rsidP="007C1E9C">
      <w:pPr>
        <w:pStyle w:val="3"/>
        <w:ind w:firstLine="567"/>
      </w:pPr>
      <w:r w:rsidRPr="009365B2">
        <w:t xml:space="preserve">- похорон близких родственников – </w:t>
      </w:r>
      <w:r w:rsidR="005F6C15" w:rsidRPr="009365B2">
        <w:t>___</w:t>
      </w:r>
      <w:r w:rsidRPr="009365B2">
        <w:t xml:space="preserve"> календарных </w:t>
      </w:r>
      <w:r w:rsidR="000B78D3" w:rsidRPr="009365B2">
        <w:t>дней</w:t>
      </w:r>
      <w:r w:rsidRPr="009365B2">
        <w:t>;</w:t>
      </w:r>
    </w:p>
    <w:p w:rsidR="007C33FC" w:rsidRDefault="007C33FC" w:rsidP="007C1E9C">
      <w:pPr>
        <w:pStyle w:val="3"/>
        <w:ind w:firstLine="567"/>
      </w:pPr>
      <w:r w:rsidRPr="009365B2">
        <w:t xml:space="preserve">- председателю выборного органа первичной профсоюзной организации – </w:t>
      </w:r>
      <w:r w:rsidR="006C57AB">
        <w:t>10</w:t>
      </w:r>
      <w:r w:rsidR="005F6C15" w:rsidRPr="009365B2">
        <w:t xml:space="preserve"> </w:t>
      </w:r>
      <w:r w:rsidR="000B78D3" w:rsidRPr="009365B2">
        <w:t>календарных дней</w:t>
      </w:r>
      <w:r w:rsidR="006C57AB">
        <w:t xml:space="preserve"> за общественную работу;</w:t>
      </w:r>
    </w:p>
    <w:p w:rsidR="006C57AB" w:rsidRPr="006C57AB" w:rsidRDefault="006C57AB" w:rsidP="007C1E9C">
      <w:pPr>
        <w:pStyle w:val="37"/>
        <w:spacing w:after="0"/>
        <w:ind w:left="0" w:firstLine="567"/>
        <w:jc w:val="both"/>
        <w:rPr>
          <w:sz w:val="28"/>
          <w:szCs w:val="28"/>
        </w:rPr>
      </w:pPr>
      <w:r w:rsidRPr="006C57AB">
        <w:rPr>
          <w:sz w:val="28"/>
          <w:szCs w:val="28"/>
        </w:rPr>
        <w:lastRenderedPageBreak/>
        <w:t>- учителям и преподавателям при подмене временно отсутствующих коллег – из расчета один день за десять подмен;</w:t>
      </w:r>
    </w:p>
    <w:p w:rsidR="006C57AB" w:rsidRDefault="006C57AB" w:rsidP="007C1E9C">
      <w:pPr>
        <w:pStyle w:val="3"/>
        <w:ind w:firstLine="567"/>
      </w:pPr>
      <w:r>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за каждое полугодие;</w:t>
      </w:r>
    </w:p>
    <w:p w:rsidR="006C57AB" w:rsidRPr="009365B2" w:rsidRDefault="006C57AB" w:rsidP="007C1E9C">
      <w:pPr>
        <w:pStyle w:val="3"/>
        <w:ind w:firstLine="567"/>
      </w:pPr>
      <w:r>
        <w:t xml:space="preserve">- </w:t>
      </w:r>
      <w:r w:rsidRPr="00A423B4">
        <w:rPr>
          <w:i/>
          <w:sz w:val="24"/>
          <w:szCs w:val="24"/>
        </w:rPr>
        <w:t>указать другие основания</w:t>
      </w:r>
      <w:r>
        <w:t>.</w:t>
      </w:r>
    </w:p>
    <w:p w:rsidR="001F7E10" w:rsidRPr="009365B2" w:rsidRDefault="001F7E10" w:rsidP="007C1E9C">
      <w:pPr>
        <w:pStyle w:val="3"/>
        <w:ind w:firstLine="567"/>
      </w:pPr>
      <w:r w:rsidRPr="009365B2">
        <w:t>3.</w:t>
      </w:r>
      <w:r w:rsidR="00D461BD">
        <w:t>1.</w:t>
      </w:r>
      <w:r w:rsidRPr="009365B2">
        <w:t>2</w:t>
      </w:r>
      <w:r w:rsidR="00A423B4">
        <w:t>8</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A423B4">
        <w:t>9</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t>3.</w:t>
      </w:r>
      <w:r w:rsidR="00D461BD">
        <w:t>1.</w:t>
      </w:r>
      <w:r w:rsidR="00A423B4">
        <w:t>30</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Pr="009365B2">
        <w:t xml:space="preserve"> – ___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для проводов детей на военную службу – </w:t>
      </w:r>
      <w:r w:rsidR="00F40D2C" w:rsidRPr="009365B2">
        <w:t>___</w:t>
      </w:r>
      <w:r w:rsidR="007C33FC"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тяжелого заболевания близкого родственника – </w:t>
      </w:r>
      <w:r w:rsidR="00F40D2C" w:rsidRPr="009365B2">
        <w:t>___</w:t>
      </w:r>
      <w:r w:rsidR="00BE07BB" w:rsidRPr="009365B2">
        <w:t xml:space="preserve"> </w:t>
      </w:r>
      <w:r w:rsidR="007C33FC" w:rsidRPr="009365B2">
        <w:t>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пенсионерам по старости (по возрасту)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A423B4">
        <w:t>31</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A423B4">
        <w:t>31</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rPr>
          <w:b/>
          <w:bCs/>
        </w:rPr>
        <w:t xml:space="preserve"> </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lastRenderedPageBreak/>
        <w:t>3.</w:t>
      </w:r>
      <w:r w:rsidR="00D461BD">
        <w:rPr>
          <w:sz w:val="28"/>
          <w:szCs w:val="28"/>
        </w:rPr>
        <w:t>1.</w:t>
      </w:r>
      <w:r w:rsidR="00A423B4">
        <w:rPr>
          <w:sz w:val="28"/>
          <w:szCs w:val="28"/>
        </w:rPr>
        <w:t>31</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A423B4">
        <w:rPr>
          <w:i/>
        </w:rPr>
        <w:t>(необходимо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sidRPr="006260F3">
        <w:rPr>
          <w:sz w:val="28"/>
          <w:szCs w:val="28"/>
        </w:rPr>
        <w:t>.</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260F3" w:rsidRPr="00FB3267" w:rsidRDefault="006260F3" w:rsidP="007C1E9C">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.9. </w:t>
      </w:r>
      <w:r w:rsidR="00FB3267" w:rsidRPr="006260F3">
        <w:rPr>
          <w:rFonts w:ascii="Times New Roman" w:hAnsi="Times New Roman"/>
          <w:sz w:val="28"/>
          <w:szCs w:val="28"/>
        </w:rPr>
        <w:t>Время нахождения педагогического работника в длительном отпуске</w:t>
      </w:r>
      <w:r w:rsidR="00FB3267" w:rsidRPr="00FB3267">
        <w:rPr>
          <w:rFonts w:ascii="Times New Roman" w:hAnsi="Times New Roman"/>
          <w:sz w:val="28"/>
          <w:szCs w:val="28"/>
        </w:rPr>
        <w:t xml:space="preserve"> опла</w:t>
      </w:r>
      <w:r w:rsidR="00FB3267">
        <w:rPr>
          <w:rFonts w:ascii="Times New Roman" w:hAnsi="Times New Roman"/>
          <w:sz w:val="28"/>
          <w:szCs w:val="28"/>
        </w:rPr>
        <w:t>чивается</w:t>
      </w:r>
      <w:r w:rsidR="00FB3267" w:rsidRPr="00FB3267">
        <w:rPr>
          <w:rFonts w:ascii="Times New Roman" w:hAnsi="Times New Roman"/>
          <w:sz w:val="28"/>
          <w:szCs w:val="28"/>
        </w:rPr>
        <w:t xml:space="preserve"> </w:t>
      </w:r>
      <w:r w:rsidR="00FB3267">
        <w:rPr>
          <w:rFonts w:ascii="Times New Roman" w:hAnsi="Times New Roman"/>
          <w:sz w:val="28"/>
          <w:szCs w:val="28"/>
        </w:rPr>
        <w:t>в размере ________________</w:t>
      </w:r>
      <w:r w:rsidR="00FB3267" w:rsidRPr="00FB3267">
        <w:rPr>
          <w:rFonts w:ascii="Times New Roman" w:hAnsi="Times New Roman"/>
          <w:sz w:val="28"/>
          <w:szCs w:val="28"/>
        </w:rPr>
        <w:t xml:space="preserve"> за счет </w:t>
      </w:r>
      <w:r w:rsidR="00CB0793" w:rsidRPr="00FB3267">
        <w:rPr>
          <w:rFonts w:ascii="Times New Roman" w:hAnsi="Times New Roman"/>
          <w:sz w:val="28"/>
          <w:szCs w:val="28"/>
        </w:rPr>
        <w:t>средств,</w:t>
      </w:r>
      <w:r w:rsidR="00FB3267" w:rsidRPr="00FB3267">
        <w:rPr>
          <w:rFonts w:ascii="Times New Roman" w:hAnsi="Times New Roman"/>
          <w:sz w:val="28"/>
          <w:szCs w:val="28"/>
        </w:rPr>
        <w:t xml:space="preserve"> </w:t>
      </w:r>
      <w:r w:rsidR="00FB3267">
        <w:rPr>
          <w:rFonts w:ascii="Times New Roman" w:hAnsi="Times New Roman"/>
          <w:sz w:val="28"/>
          <w:szCs w:val="28"/>
        </w:rPr>
        <w:t xml:space="preserve">получаемых </w:t>
      </w:r>
      <w:r w:rsidR="00FB3267" w:rsidRPr="00FB3267">
        <w:rPr>
          <w:rFonts w:ascii="Times New Roman" w:hAnsi="Times New Roman"/>
          <w:sz w:val="28"/>
          <w:szCs w:val="28"/>
        </w:rPr>
        <w:t>от осуществления приносящей доход деятельности образовательной организации.</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Pr="00F25972"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B84A3B" w:rsidRPr="009365B2" w:rsidRDefault="00B84A3B" w:rsidP="00C869CE">
      <w:pPr>
        <w:pStyle w:val="3"/>
        <w:jc w:val="center"/>
        <w:outlineLvl w:val="0"/>
        <w:rPr>
          <w:b/>
          <w:bCs/>
          <w:caps/>
        </w:rPr>
      </w:pPr>
    </w:p>
    <w:p w:rsidR="00C1670B" w:rsidRPr="00D614A9" w:rsidRDefault="00014810" w:rsidP="00C3362B">
      <w:pPr>
        <w:pStyle w:val="3"/>
        <w:jc w:val="center"/>
        <w:outlineLvl w:val="0"/>
        <w:rPr>
          <w:b/>
          <w:bCs/>
          <w:caps/>
        </w:rPr>
      </w:pPr>
      <w:r w:rsidRPr="00D614A9">
        <w:rPr>
          <w:b/>
          <w:bCs/>
          <w:caps/>
          <w:lang w:val="en-US"/>
        </w:rPr>
        <w:t>IV</w:t>
      </w:r>
      <w:r w:rsidR="0002281E" w:rsidRPr="00D614A9">
        <w:rPr>
          <w:b/>
          <w:bCs/>
          <w:caps/>
        </w:rPr>
        <w:t>. Оплата и нормирование труд</w:t>
      </w:r>
      <w:r w:rsidR="00C3362B" w:rsidRPr="00D614A9">
        <w:rPr>
          <w:b/>
          <w:bCs/>
          <w:caps/>
        </w:rPr>
        <w:t>а</w:t>
      </w:r>
    </w:p>
    <w:p w:rsidR="007D7CF5" w:rsidRPr="00D614A9" w:rsidRDefault="0002281E" w:rsidP="00C869CE">
      <w:pPr>
        <w:pStyle w:val="afd"/>
        <w:ind w:firstLine="708"/>
        <w:jc w:val="both"/>
        <w:rPr>
          <w:rFonts w:ascii="Times New Roman" w:eastAsia="MS Mincho" w:hAnsi="Times New Roman"/>
          <w:sz w:val="28"/>
          <w:szCs w:val="28"/>
        </w:rPr>
      </w:pPr>
      <w:r w:rsidRPr="00D614A9">
        <w:rPr>
          <w:rFonts w:ascii="Times New Roman" w:eastAsia="MS Mincho" w:hAnsi="Times New Roman"/>
          <w:sz w:val="28"/>
          <w:szCs w:val="28"/>
        </w:rPr>
        <w:t>4</w:t>
      </w:r>
      <w:r w:rsidR="00095A44" w:rsidRPr="00D614A9">
        <w:rPr>
          <w:rFonts w:ascii="Times New Roman" w:eastAsia="MS Mincho" w:hAnsi="Times New Roman"/>
          <w:sz w:val="28"/>
          <w:szCs w:val="28"/>
        </w:rPr>
        <w:t>.1.</w:t>
      </w:r>
      <w:r w:rsidR="00BE07BB" w:rsidRPr="00D614A9">
        <w:rPr>
          <w:rFonts w:ascii="Times New Roman" w:eastAsia="MS Mincho" w:hAnsi="Times New Roman"/>
          <w:sz w:val="28"/>
          <w:szCs w:val="28"/>
        </w:rPr>
        <w:tab/>
      </w:r>
      <w:r w:rsidR="00095A44" w:rsidRPr="00D614A9">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B0165" w:rsidRPr="00D614A9">
        <w:rPr>
          <w:rFonts w:ascii="Times New Roman" w:eastAsia="MS Mincho" w:hAnsi="Times New Roman"/>
          <w:sz w:val="28"/>
          <w:szCs w:val="28"/>
          <w:lang w:val="ru-RU"/>
        </w:rPr>
        <w:t xml:space="preserve"> </w:t>
      </w:r>
      <w:r w:rsidR="005B0165" w:rsidRPr="00D614A9">
        <w:rPr>
          <w:rFonts w:ascii="Times New Roman" w:eastAsia="MS Mincho" w:hAnsi="Times New Roman"/>
          <w:i/>
          <w:sz w:val="24"/>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указанный работником счёт в банке)</w:t>
      </w:r>
      <w:r w:rsidR="00095A44" w:rsidRPr="00D614A9">
        <w:rPr>
          <w:rFonts w:ascii="Times New Roman" w:eastAsia="MS Mincho" w:hAnsi="Times New Roman"/>
          <w:sz w:val="28"/>
          <w:szCs w:val="28"/>
        </w:rPr>
        <w:t xml:space="preserve">. </w:t>
      </w:r>
    </w:p>
    <w:p w:rsidR="005B0165" w:rsidRPr="00D614A9" w:rsidRDefault="00F87956" w:rsidP="00C3362B">
      <w:pPr>
        <w:ind w:firstLine="540"/>
        <w:jc w:val="both"/>
        <w:rPr>
          <w:rFonts w:ascii="Verdana" w:hAnsi="Verdana"/>
          <w:sz w:val="21"/>
          <w:szCs w:val="21"/>
        </w:rPr>
      </w:pPr>
      <w:r w:rsidRPr="00D614A9">
        <w:rPr>
          <w:rFonts w:eastAsia="MS Mincho"/>
          <w:sz w:val="28"/>
          <w:szCs w:val="28"/>
        </w:rPr>
        <w:t xml:space="preserve">4.1.1. </w:t>
      </w:r>
      <w:r w:rsidR="00095A44" w:rsidRPr="00D614A9">
        <w:rPr>
          <w:rFonts w:eastAsia="MS Mincho"/>
          <w:sz w:val="28"/>
          <w:szCs w:val="28"/>
        </w:rPr>
        <w:t xml:space="preserve">Днями выплаты заработной платы </w:t>
      </w:r>
      <w:r w:rsidR="00F166E1" w:rsidRPr="00D614A9">
        <w:rPr>
          <w:rFonts w:eastAsia="MS Mincho"/>
          <w:sz w:val="28"/>
          <w:szCs w:val="28"/>
        </w:rPr>
        <w:t>являются: _</w:t>
      </w:r>
      <w:r w:rsidR="00095A44" w:rsidRPr="00D614A9">
        <w:rPr>
          <w:rFonts w:eastAsia="MS Mincho"/>
          <w:sz w:val="28"/>
          <w:szCs w:val="28"/>
        </w:rPr>
        <w:t xml:space="preserve">_______ </w:t>
      </w:r>
      <w:r w:rsidR="00095A44" w:rsidRPr="00D614A9">
        <w:rPr>
          <w:rFonts w:eastAsia="MS Mincho"/>
          <w:i/>
          <w:iCs/>
        </w:rPr>
        <w:t>(указываются конкретные числа месяца, например, 1</w:t>
      </w:r>
      <w:r w:rsidR="00C3362B" w:rsidRPr="00D614A9">
        <w:rPr>
          <w:rFonts w:eastAsia="MS Mincho"/>
          <w:i/>
          <w:iCs/>
        </w:rPr>
        <w:t>6</w:t>
      </w:r>
      <w:r w:rsidR="00095A44" w:rsidRPr="00D614A9">
        <w:rPr>
          <w:rFonts w:eastAsia="MS Mincho"/>
          <w:i/>
          <w:iCs/>
        </w:rPr>
        <w:t xml:space="preserve"> числа текущего месяца</w:t>
      </w:r>
      <w:r w:rsidR="00C3362B" w:rsidRPr="00D614A9">
        <w:rPr>
          <w:rFonts w:eastAsia="MS Mincho"/>
          <w:i/>
          <w:iCs/>
        </w:rPr>
        <w:t xml:space="preserve"> и</w:t>
      </w:r>
      <w:r w:rsidR="00095A44" w:rsidRPr="00D614A9">
        <w:rPr>
          <w:rFonts w:eastAsia="MS Mincho"/>
          <w:i/>
          <w:iCs/>
        </w:rPr>
        <w:t xml:space="preserve"> либо 16 число текущего месяца и </w:t>
      </w:r>
      <w:r w:rsidR="00343A75" w:rsidRPr="00D614A9">
        <w:rPr>
          <w:rFonts w:eastAsia="MS Mincho"/>
          <w:i/>
          <w:iCs/>
        </w:rPr>
        <w:t>1</w:t>
      </w:r>
      <w:r w:rsidR="00095A44" w:rsidRPr="00D614A9">
        <w:rPr>
          <w:rFonts w:eastAsia="MS Mincho"/>
          <w:i/>
          <w:iCs/>
        </w:rPr>
        <w:t xml:space="preserve"> число следующего месяца</w:t>
      </w:r>
      <w:r w:rsidR="00C3362B" w:rsidRPr="00D614A9">
        <w:rPr>
          <w:rFonts w:eastAsia="MS Mincho"/>
          <w:i/>
          <w:iCs/>
        </w:rPr>
        <w:t>,</w:t>
      </w:r>
      <w:r w:rsidR="00C3362B" w:rsidRPr="00D614A9">
        <w:t xml:space="preserve"> </w:t>
      </w:r>
      <w:r w:rsidR="00C3362B" w:rsidRPr="00D614A9">
        <w:rPr>
          <w:i/>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F166E1" w:rsidRPr="00D614A9">
        <w:rPr>
          <w:rFonts w:eastAsia="MS Mincho"/>
          <w:i/>
          <w:iCs/>
        </w:rPr>
        <w:t>). Установить</w:t>
      </w:r>
      <w:r w:rsidR="00343A75" w:rsidRPr="00D614A9">
        <w:rPr>
          <w:rFonts w:eastAsia="MS Mincho"/>
          <w:i/>
          <w:iCs/>
        </w:rPr>
        <w:t xml:space="preserve"> следующие соотношения частей заработной платы ________________</w:t>
      </w:r>
      <w:r w:rsidR="00595215" w:rsidRPr="00D614A9">
        <w:rPr>
          <w:rFonts w:eastAsia="MS Mincho"/>
          <w:i/>
          <w:iCs/>
        </w:rPr>
        <w:t>)</w:t>
      </w:r>
      <w:r w:rsidR="00343A75" w:rsidRPr="00D614A9">
        <w:rPr>
          <w:rFonts w:eastAsia="MS Mincho"/>
          <w:i/>
          <w:iCs/>
        </w:rPr>
        <w:t>.</w:t>
      </w:r>
    </w:p>
    <w:p w:rsidR="006132EE" w:rsidRPr="00D614A9" w:rsidRDefault="00F87956" w:rsidP="00F87956">
      <w:pPr>
        <w:pStyle w:val="afd"/>
        <w:ind w:firstLine="708"/>
        <w:jc w:val="both"/>
        <w:rPr>
          <w:rFonts w:ascii="Times New Roman" w:eastAsia="MS Mincho" w:hAnsi="Times New Roman"/>
          <w:iCs/>
          <w:sz w:val="28"/>
          <w:szCs w:val="28"/>
        </w:rPr>
      </w:pPr>
      <w:r w:rsidRPr="00D614A9">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D614A9" w:rsidRDefault="00F87956" w:rsidP="00C869CE">
      <w:pPr>
        <w:autoSpaceDE w:val="0"/>
        <w:autoSpaceDN w:val="0"/>
        <w:adjustRightInd w:val="0"/>
        <w:ind w:firstLine="708"/>
        <w:jc w:val="both"/>
        <w:rPr>
          <w:rFonts w:eastAsia="MS Mincho"/>
          <w:iCs/>
          <w:sz w:val="28"/>
          <w:szCs w:val="28"/>
        </w:rPr>
      </w:pPr>
      <w:r w:rsidRPr="00D614A9">
        <w:rPr>
          <w:rFonts w:eastAsia="MS Mincho"/>
          <w:iCs/>
          <w:sz w:val="28"/>
          <w:szCs w:val="28"/>
        </w:rPr>
        <w:t xml:space="preserve">4.1.2. </w:t>
      </w:r>
      <w:r w:rsidR="00095A44" w:rsidRPr="00D614A9">
        <w:rPr>
          <w:rFonts w:eastAsia="MS Mincho"/>
          <w:iCs/>
          <w:sz w:val="28"/>
          <w:szCs w:val="28"/>
        </w:rPr>
        <w:t>При выплате заработной платы работнику вручается расч</w:t>
      </w:r>
      <w:r w:rsidR="007D7CF5" w:rsidRPr="00D614A9">
        <w:rPr>
          <w:rFonts w:eastAsia="MS Mincho"/>
          <w:iCs/>
          <w:sz w:val="28"/>
          <w:szCs w:val="28"/>
        </w:rPr>
        <w:t>е</w:t>
      </w:r>
      <w:r w:rsidR="00095A44" w:rsidRPr="00D614A9">
        <w:rPr>
          <w:rFonts w:eastAsia="MS Mincho"/>
          <w:iCs/>
          <w:sz w:val="28"/>
          <w:szCs w:val="28"/>
        </w:rPr>
        <w:t>тный листок</w:t>
      </w:r>
      <w:r w:rsidR="005B0165" w:rsidRPr="00D614A9">
        <w:rPr>
          <w:rFonts w:eastAsia="MS Mincho"/>
          <w:iCs/>
          <w:sz w:val="28"/>
          <w:szCs w:val="28"/>
        </w:rPr>
        <w:t xml:space="preserve"> (Приложение ___ к коллективному договору)</w:t>
      </w:r>
      <w:r w:rsidR="00095A44" w:rsidRPr="00D614A9">
        <w:rPr>
          <w:rFonts w:eastAsia="MS Mincho"/>
          <w:iCs/>
          <w:sz w:val="28"/>
          <w:szCs w:val="28"/>
        </w:rPr>
        <w:t>, с указанием</w:t>
      </w:r>
      <w:r w:rsidR="00ED2B6E" w:rsidRPr="00D614A9">
        <w:rPr>
          <w:rFonts w:eastAsia="MS Mincho"/>
          <w:iCs/>
          <w:sz w:val="28"/>
          <w:szCs w:val="28"/>
        </w:rPr>
        <w:t>:</w:t>
      </w:r>
    </w:p>
    <w:p w:rsidR="00095A44" w:rsidRPr="00D614A9" w:rsidRDefault="00095A44" w:rsidP="00C869CE">
      <w:pPr>
        <w:autoSpaceDE w:val="0"/>
        <w:autoSpaceDN w:val="0"/>
        <w:adjustRightInd w:val="0"/>
        <w:ind w:firstLine="708"/>
        <w:jc w:val="both"/>
        <w:rPr>
          <w:iCs/>
          <w:sz w:val="28"/>
          <w:szCs w:val="28"/>
        </w:rPr>
      </w:pPr>
      <w:r w:rsidRPr="00D614A9">
        <w:rPr>
          <w:iCs/>
          <w:sz w:val="28"/>
          <w:szCs w:val="28"/>
        </w:rPr>
        <w:t>- составных частей заработной платы, причитающейся ему за соответствующий период;</w:t>
      </w:r>
    </w:p>
    <w:p w:rsidR="00095A44" w:rsidRPr="00D614A9" w:rsidRDefault="00095A44" w:rsidP="00C869CE">
      <w:pPr>
        <w:autoSpaceDE w:val="0"/>
        <w:autoSpaceDN w:val="0"/>
        <w:adjustRightInd w:val="0"/>
        <w:ind w:firstLine="708"/>
        <w:jc w:val="both"/>
        <w:rPr>
          <w:iCs/>
          <w:sz w:val="28"/>
          <w:szCs w:val="28"/>
        </w:rPr>
      </w:pPr>
      <w:r w:rsidRPr="00D614A9">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D614A9" w:rsidRDefault="00095A44" w:rsidP="00C869CE">
      <w:pPr>
        <w:autoSpaceDE w:val="0"/>
        <w:autoSpaceDN w:val="0"/>
        <w:adjustRightInd w:val="0"/>
        <w:ind w:firstLine="708"/>
        <w:jc w:val="both"/>
        <w:rPr>
          <w:iCs/>
          <w:sz w:val="28"/>
          <w:szCs w:val="28"/>
        </w:rPr>
      </w:pPr>
      <w:r w:rsidRPr="00D614A9">
        <w:rPr>
          <w:iCs/>
          <w:sz w:val="28"/>
          <w:szCs w:val="28"/>
        </w:rPr>
        <w:t>- размер</w:t>
      </w:r>
      <w:r w:rsidR="007D7CF5" w:rsidRPr="00D614A9">
        <w:rPr>
          <w:iCs/>
          <w:sz w:val="28"/>
          <w:szCs w:val="28"/>
        </w:rPr>
        <w:t>ов</w:t>
      </w:r>
      <w:r w:rsidRPr="00D614A9">
        <w:rPr>
          <w:iCs/>
          <w:sz w:val="28"/>
          <w:szCs w:val="28"/>
        </w:rPr>
        <w:t xml:space="preserve"> и основани</w:t>
      </w:r>
      <w:r w:rsidR="007D7CF5" w:rsidRPr="00D614A9">
        <w:rPr>
          <w:iCs/>
          <w:sz w:val="28"/>
          <w:szCs w:val="28"/>
        </w:rPr>
        <w:t>й</w:t>
      </w:r>
      <w:r w:rsidRPr="00D614A9">
        <w:rPr>
          <w:iCs/>
          <w:sz w:val="28"/>
          <w:szCs w:val="28"/>
        </w:rPr>
        <w:t xml:space="preserve"> произведенных удержаний;</w:t>
      </w:r>
    </w:p>
    <w:p w:rsidR="00095A44" w:rsidRPr="00D614A9" w:rsidRDefault="00095A44" w:rsidP="00C869CE">
      <w:pPr>
        <w:autoSpaceDE w:val="0"/>
        <w:autoSpaceDN w:val="0"/>
        <w:adjustRightInd w:val="0"/>
        <w:ind w:firstLine="708"/>
        <w:jc w:val="both"/>
        <w:rPr>
          <w:iCs/>
          <w:sz w:val="28"/>
          <w:szCs w:val="28"/>
        </w:rPr>
      </w:pPr>
      <w:r w:rsidRPr="00D614A9">
        <w:rPr>
          <w:iCs/>
          <w:sz w:val="28"/>
          <w:szCs w:val="28"/>
        </w:rPr>
        <w:t>- общей денежной суммы, подлежащей выплате.</w:t>
      </w:r>
    </w:p>
    <w:p w:rsidR="00F87956" w:rsidRPr="00D614A9" w:rsidRDefault="00F87956" w:rsidP="00C869CE">
      <w:pPr>
        <w:autoSpaceDE w:val="0"/>
        <w:autoSpaceDN w:val="0"/>
        <w:adjustRightInd w:val="0"/>
        <w:ind w:firstLine="708"/>
        <w:jc w:val="both"/>
        <w:rPr>
          <w:sz w:val="28"/>
          <w:szCs w:val="28"/>
        </w:rPr>
      </w:pPr>
      <w:r w:rsidRPr="00D614A9">
        <w:rPr>
          <w:sz w:val="28"/>
          <w:szCs w:val="28"/>
        </w:rPr>
        <w:t>Форма расчётного листка утверждается работодателем с учётом мнения выборного органа первичной профсоюзной организации</w:t>
      </w:r>
      <w:r w:rsidRPr="00D614A9">
        <w:rPr>
          <w:rStyle w:val="aff1"/>
          <w:sz w:val="28"/>
          <w:szCs w:val="28"/>
        </w:rPr>
        <w:footnoteReference w:id="8"/>
      </w:r>
      <w:r w:rsidRPr="00D614A9">
        <w:rPr>
          <w:sz w:val="28"/>
          <w:szCs w:val="28"/>
        </w:rPr>
        <w:t>.</w:t>
      </w:r>
    </w:p>
    <w:p w:rsidR="00F87956" w:rsidRPr="009107C5" w:rsidRDefault="00F87956" w:rsidP="00C869CE">
      <w:pPr>
        <w:autoSpaceDE w:val="0"/>
        <w:autoSpaceDN w:val="0"/>
        <w:adjustRightInd w:val="0"/>
        <w:ind w:firstLine="708"/>
        <w:jc w:val="both"/>
        <w:rPr>
          <w:rFonts w:eastAsia="MS Mincho"/>
          <w:iCs/>
          <w:sz w:val="28"/>
          <w:szCs w:val="28"/>
        </w:rPr>
      </w:pPr>
      <w:r w:rsidRPr="00D614A9">
        <w:rPr>
          <w:sz w:val="28"/>
          <w:szCs w:val="28"/>
        </w:rPr>
        <w:t xml:space="preserve">4.1.3. </w:t>
      </w:r>
      <w:r w:rsidRPr="00D614A9">
        <w:rPr>
          <w:rFonts w:eastAsia="MS Mincho"/>
          <w:iCs/>
          <w:sz w:val="28"/>
          <w:szCs w:val="28"/>
        </w:rPr>
        <w:t xml:space="preserve">Работник вправе заменить кредитную организацию (банк), в которую должна быть переведена заработная плата, </w:t>
      </w:r>
      <w:r w:rsidRPr="00F87956">
        <w:rPr>
          <w:rFonts w:eastAsia="MS Mincho"/>
          <w:iCs/>
          <w:sz w:val="28"/>
          <w:szCs w:val="28"/>
        </w:rPr>
        <w:t xml:space="preserve">сообщив в письменной форме </w:t>
      </w:r>
      <w:r w:rsidRPr="00F87956">
        <w:rPr>
          <w:rFonts w:eastAsia="MS Mincho"/>
          <w:iCs/>
          <w:sz w:val="28"/>
          <w:szCs w:val="28"/>
        </w:rPr>
        <w:lastRenderedPageBreak/>
        <w:t xml:space="preserve">работодателю об изменении реквизитов для перевода заработной платы не позднее чем за </w:t>
      </w:r>
      <w:r w:rsidRPr="009107C5">
        <w:rPr>
          <w:rFonts w:eastAsia="MS Mincho"/>
          <w:iCs/>
          <w:sz w:val="28"/>
          <w:szCs w:val="28"/>
        </w:rPr>
        <w:t>пятнадцать календарных дней до дня выплаты заработной платы.</w:t>
      </w:r>
    </w:p>
    <w:p w:rsidR="00F87956" w:rsidRPr="009107C5" w:rsidRDefault="00F87956" w:rsidP="00C869CE">
      <w:pPr>
        <w:autoSpaceDE w:val="0"/>
        <w:autoSpaceDN w:val="0"/>
        <w:adjustRightInd w:val="0"/>
        <w:ind w:firstLine="708"/>
        <w:jc w:val="both"/>
        <w:rPr>
          <w:iCs/>
          <w:sz w:val="28"/>
          <w:szCs w:val="28"/>
        </w:rPr>
      </w:pPr>
      <w:r w:rsidRPr="009107C5">
        <w:rPr>
          <w:sz w:val="28"/>
          <w:szCs w:val="28"/>
        </w:rPr>
        <w:t>Расходы по перечислению заработной платы в кредитную организацию несет работодатель.</w:t>
      </w:r>
    </w:p>
    <w:p w:rsidR="00097FB6" w:rsidRPr="009107C5" w:rsidRDefault="0002281E" w:rsidP="00097FB6">
      <w:pPr>
        <w:pStyle w:val="afd"/>
        <w:ind w:firstLine="708"/>
        <w:jc w:val="both"/>
        <w:rPr>
          <w:rFonts w:ascii="Times New Roman" w:eastAsia="MS Mincho" w:hAnsi="Times New Roman"/>
          <w:sz w:val="28"/>
          <w:szCs w:val="28"/>
        </w:rPr>
      </w:pPr>
      <w:r w:rsidRPr="009107C5">
        <w:rPr>
          <w:rFonts w:ascii="Times New Roman" w:eastAsia="MS Mincho" w:hAnsi="Times New Roman"/>
          <w:sz w:val="28"/>
          <w:szCs w:val="28"/>
        </w:rPr>
        <w:t>4</w:t>
      </w:r>
      <w:r w:rsidR="00095A44" w:rsidRPr="009107C5">
        <w:rPr>
          <w:rFonts w:ascii="Times New Roman" w:eastAsia="MS Mincho" w:hAnsi="Times New Roman"/>
          <w:sz w:val="28"/>
          <w:szCs w:val="28"/>
        </w:rPr>
        <w:t>.2.</w:t>
      </w:r>
      <w:r w:rsidR="00152CB8" w:rsidRPr="009107C5">
        <w:rPr>
          <w:rFonts w:ascii="Times New Roman" w:eastAsia="MS Mincho" w:hAnsi="Times New Roman"/>
          <w:sz w:val="28"/>
          <w:szCs w:val="28"/>
        </w:rPr>
        <w:t xml:space="preserve"> </w:t>
      </w:r>
      <w:r w:rsidR="00097FB6" w:rsidRPr="009107C5">
        <w:rPr>
          <w:rFonts w:ascii="Times New Roman" w:eastAsia="MS Mincho" w:hAnsi="Times New Roman"/>
          <w:sz w:val="28"/>
          <w:szCs w:val="28"/>
        </w:rPr>
        <w:t xml:space="preserve">Заработная плата исчисляется в соответствии с действующим </w:t>
      </w:r>
      <w:r w:rsidR="006A2E42" w:rsidRPr="009107C5">
        <w:rPr>
          <w:rFonts w:ascii="Times New Roman" w:eastAsia="MS Mincho" w:hAnsi="Times New Roman"/>
          <w:sz w:val="28"/>
          <w:szCs w:val="28"/>
          <w:lang w:val="ru-RU"/>
        </w:rPr>
        <w:t>Положением об оплате труда ___________________________________ _____________________________________________________</w:t>
      </w:r>
      <w:r w:rsidR="006A2E42" w:rsidRPr="009107C5">
        <w:rPr>
          <w:sz w:val="28"/>
          <w:szCs w:val="28"/>
        </w:rPr>
        <w:t xml:space="preserve"> </w:t>
      </w:r>
      <w:r w:rsidR="006A2E42" w:rsidRPr="009107C5">
        <w:rPr>
          <w:rFonts w:ascii="Times New Roman" w:hAnsi="Times New Roman"/>
          <w:sz w:val="28"/>
          <w:szCs w:val="28"/>
        </w:rPr>
        <w:t xml:space="preserve">образовательной организаций </w:t>
      </w:r>
      <w:r w:rsidR="006A2E42" w:rsidRPr="009107C5">
        <w:rPr>
          <w:rFonts w:ascii="Times New Roman" w:hAnsi="Times New Roman"/>
          <w:i/>
          <w:sz w:val="24"/>
          <w:szCs w:val="24"/>
        </w:rPr>
        <w:t>(полное наименование организации)</w:t>
      </w:r>
      <w:r w:rsidR="006A2E42" w:rsidRPr="009107C5">
        <w:rPr>
          <w:rFonts w:ascii="Times New Roman" w:hAnsi="Times New Roman"/>
          <w:sz w:val="24"/>
          <w:szCs w:val="24"/>
          <w:lang w:val="ru-RU"/>
        </w:rPr>
        <w:t xml:space="preserve">, </w:t>
      </w:r>
      <w:r w:rsidR="006A2E42" w:rsidRPr="009107C5">
        <w:rPr>
          <w:rFonts w:ascii="Times New Roman" w:hAnsi="Times New Roman"/>
          <w:sz w:val="28"/>
          <w:szCs w:val="28"/>
          <w:lang w:val="ru-RU"/>
        </w:rPr>
        <w:t xml:space="preserve">разработанного в соответствии с </w:t>
      </w:r>
      <w:r w:rsidR="006A2E42" w:rsidRPr="009107C5">
        <w:rPr>
          <w:rFonts w:ascii="Times New Roman" w:hAnsi="Times New Roman"/>
          <w:sz w:val="28"/>
          <w:szCs w:val="28"/>
        </w:rPr>
        <w:t>Положением об оплате труда работников</w:t>
      </w:r>
      <w:r w:rsidR="006A2E42" w:rsidRPr="009107C5">
        <w:rPr>
          <w:rFonts w:ascii="Times New Roman" w:hAnsi="Times New Roman"/>
          <w:sz w:val="28"/>
          <w:szCs w:val="28"/>
          <w:lang w:val="ru-RU"/>
        </w:rPr>
        <w:t xml:space="preserve"> муниципальных образовательных организаций__________________________</w:t>
      </w:r>
      <w:r w:rsidR="006A2E42" w:rsidRPr="009107C5">
        <w:rPr>
          <w:rFonts w:ascii="Times New Roman" w:hAnsi="Times New Roman"/>
          <w:sz w:val="28"/>
          <w:szCs w:val="28"/>
        </w:rPr>
        <w:t xml:space="preserve"> </w:t>
      </w:r>
      <w:r w:rsidR="002D2A51" w:rsidRPr="009107C5">
        <w:rPr>
          <w:rFonts w:ascii="Times New Roman" w:hAnsi="Times New Roman"/>
          <w:sz w:val="28"/>
          <w:szCs w:val="28"/>
          <w:lang w:val="ru-RU"/>
        </w:rPr>
        <w:t>муниципального района, утверждённого Постановление Главы</w:t>
      </w:r>
      <w:r w:rsidR="00B15E28" w:rsidRPr="009107C5">
        <w:rPr>
          <w:rFonts w:ascii="Times New Roman" w:hAnsi="Times New Roman"/>
          <w:sz w:val="28"/>
          <w:szCs w:val="28"/>
          <w:lang w:val="ru-RU"/>
        </w:rPr>
        <w:t>________________________</w:t>
      </w:r>
      <w:r w:rsidR="002D2A51" w:rsidRPr="009107C5">
        <w:rPr>
          <w:rFonts w:ascii="Times New Roman" w:hAnsi="Times New Roman"/>
          <w:sz w:val="28"/>
          <w:szCs w:val="28"/>
          <w:lang w:val="ru-RU"/>
        </w:rPr>
        <w:t xml:space="preserve"> ________________________________________ от __.__.____ г. № _______ </w:t>
      </w:r>
      <w:r w:rsidR="00097FB6" w:rsidRPr="009107C5">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и их</w:t>
      </w:r>
      <w:r w:rsidRPr="00097FB6">
        <w:rPr>
          <w:rFonts w:eastAsia="MS Mincho"/>
          <w:sz w:val="28"/>
          <w:szCs w:val="28"/>
        </w:rPr>
        <w:t xml:space="preserve"> </w:t>
      </w:r>
      <w:r w:rsidR="00CB0793" w:rsidRPr="00097FB6">
        <w:rPr>
          <w:rFonts w:eastAsia="MS Mincho"/>
          <w:sz w:val="28"/>
          <w:szCs w:val="28"/>
        </w:rPr>
        <w:t xml:space="preserve">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№___)</w:t>
      </w:r>
      <w:r w:rsidRPr="00B15E28">
        <w:rPr>
          <w:rFonts w:eastAsia="MS Mincho"/>
          <w:iCs/>
          <w:sz w:val="28"/>
          <w:szCs w:val="28"/>
        </w:rPr>
        <w:t>,</w:t>
      </w:r>
      <w:r w:rsidRPr="00097FB6">
        <w:rPr>
          <w:rFonts w:eastAsia="MS Mincho"/>
          <w:i/>
          <w:iCs/>
          <w:sz w:val="28"/>
          <w:szCs w:val="28"/>
        </w:rPr>
        <w:t xml:space="preserve"> </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9107C5"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w:t>
      </w:r>
      <w:r w:rsidRPr="009107C5">
        <w:rPr>
          <w:rFonts w:eastAsia="MS Mincho"/>
          <w:sz w:val="28"/>
          <w:szCs w:val="28"/>
        </w:rPr>
        <w:t>обязанностей педагогического работника;</w:t>
      </w:r>
    </w:p>
    <w:p w:rsidR="00097FB6" w:rsidRPr="009107C5" w:rsidRDefault="00097FB6" w:rsidP="00097FB6">
      <w:pPr>
        <w:autoSpaceDE w:val="0"/>
        <w:autoSpaceDN w:val="0"/>
        <w:adjustRightInd w:val="0"/>
        <w:ind w:firstLine="540"/>
        <w:jc w:val="both"/>
        <w:rPr>
          <w:rFonts w:eastAsia="MS Mincho"/>
          <w:sz w:val="28"/>
          <w:szCs w:val="28"/>
        </w:rPr>
      </w:pPr>
      <w:r w:rsidRPr="009107C5">
        <w:rPr>
          <w:sz w:val="28"/>
          <w:szCs w:val="28"/>
        </w:rPr>
        <w:t xml:space="preserve">-  </w:t>
      </w:r>
      <w:r w:rsidRPr="009107C5">
        <w:rPr>
          <w:rFonts w:eastAsia="MS Mincho"/>
          <w:sz w:val="28"/>
          <w:szCs w:val="28"/>
        </w:rPr>
        <w:t xml:space="preserve">выплаты стимулирующего </w:t>
      </w:r>
      <w:r w:rsidR="00615247" w:rsidRPr="009107C5">
        <w:rPr>
          <w:rFonts w:eastAsia="MS Mincho"/>
          <w:sz w:val="28"/>
          <w:szCs w:val="28"/>
        </w:rPr>
        <w:t>характера</w:t>
      </w:r>
      <w:r w:rsidRPr="009107C5">
        <w:rPr>
          <w:rFonts w:eastAsia="MS Mincho"/>
          <w:sz w:val="28"/>
          <w:szCs w:val="28"/>
        </w:rPr>
        <w:t>;</w:t>
      </w:r>
    </w:p>
    <w:p w:rsidR="00DD583A" w:rsidRPr="009107C5" w:rsidRDefault="00097FB6" w:rsidP="00097FB6">
      <w:pPr>
        <w:autoSpaceDE w:val="0"/>
        <w:autoSpaceDN w:val="0"/>
        <w:adjustRightInd w:val="0"/>
        <w:ind w:firstLine="540"/>
        <w:jc w:val="both"/>
        <w:rPr>
          <w:rFonts w:eastAsia="MS Mincho"/>
          <w:sz w:val="28"/>
          <w:szCs w:val="28"/>
        </w:rPr>
      </w:pPr>
      <w:r w:rsidRPr="009107C5">
        <w:rPr>
          <w:rFonts w:eastAsia="MS Mincho"/>
          <w:sz w:val="28"/>
          <w:szCs w:val="28"/>
        </w:rPr>
        <w:t>-  премиальные выплаты.</w:t>
      </w:r>
    </w:p>
    <w:p w:rsidR="00DD583A" w:rsidRPr="009107C5" w:rsidRDefault="00DD583A" w:rsidP="00DD583A">
      <w:pPr>
        <w:pStyle w:val="afd"/>
        <w:ind w:firstLine="708"/>
        <w:jc w:val="both"/>
        <w:rPr>
          <w:rFonts w:ascii="Times New Roman" w:eastAsia="MS Mincho" w:hAnsi="Times New Roman"/>
          <w:sz w:val="28"/>
          <w:szCs w:val="28"/>
        </w:rPr>
      </w:pPr>
      <w:r w:rsidRPr="009107C5">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107C5" w:rsidRDefault="00470334" w:rsidP="00C869CE">
      <w:pPr>
        <w:pStyle w:val="afc"/>
        <w:ind w:left="0" w:firstLine="708"/>
        <w:jc w:val="both"/>
        <w:rPr>
          <w:iCs/>
          <w:sz w:val="28"/>
          <w:szCs w:val="28"/>
        </w:rPr>
      </w:pPr>
      <w:r w:rsidRPr="009107C5">
        <w:rPr>
          <w:rFonts w:eastAsia="MS Mincho"/>
          <w:sz w:val="28"/>
          <w:szCs w:val="28"/>
          <w:lang w:val="x-none" w:eastAsia="x-none"/>
        </w:rPr>
        <w:t>4</w:t>
      </w:r>
      <w:r w:rsidR="00BE07BB" w:rsidRPr="009107C5">
        <w:rPr>
          <w:rFonts w:eastAsia="MS Mincho"/>
          <w:sz w:val="28"/>
          <w:szCs w:val="28"/>
          <w:lang w:val="x-none" w:eastAsia="x-none"/>
        </w:rPr>
        <w:t>.</w:t>
      </w:r>
      <w:r w:rsidR="00DD583A" w:rsidRPr="009107C5">
        <w:rPr>
          <w:rFonts w:eastAsia="MS Mincho"/>
          <w:sz w:val="28"/>
          <w:szCs w:val="28"/>
          <w:lang w:eastAsia="x-none"/>
        </w:rPr>
        <w:t>4</w:t>
      </w:r>
      <w:r w:rsidR="00152CB8" w:rsidRPr="009107C5">
        <w:rPr>
          <w:rFonts w:eastAsia="MS Mincho"/>
          <w:sz w:val="28"/>
          <w:szCs w:val="28"/>
          <w:lang w:val="x-none" w:eastAsia="x-none"/>
        </w:rPr>
        <w:t>.</w:t>
      </w:r>
      <w:r w:rsidR="00152CB8" w:rsidRPr="009107C5">
        <w:rPr>
          <w:rFonts w:eastAsia="MS Mincho"/>
          <w:sz w:val="28"/>
          <w:szCs w:val="28"/>
          <w:lang w:eastAsia="x-none"/>
        </w:rPr>
        <w:t xml:space="preserve"> </w:t>
      </w:r>
      <w:r w:rsidR="00095A44" w:rsidRPr="009107C5">
        <w:rPr>
          <w:rFonts w:eastAsia="MS Mincho"/>
          <w:sz w:val="28"/>
          <w:szCs w:val="28"/>
          <w:lang w:val="x-none" w:eastAsia="x-none"/>
        </w:rPr>
        <w:t>В случае задержки выплаты заработной</w:t>
      </w:r>
      <w:r w:rsidR="00095A44" w:rsidRPr="009107C5">
        <w:rPr>
          <w:sz w:val="28"/>
          <w:szCs w:val="28"/>
        </w:rPr>
        <w:t xml:space="preserve"> платы на срок более 15 дней или выплаты заработной платы не в полном объ</w:t>
      </w:r>
      <w:r w:rsidR="000F5350" w:rsidRPr="009107C5">
        <w:rPr>
          <w:sz w:val="28"/>
          <w:szCs w:val="28"/>
        </w:rPr>
        <w:t>е</w:t>
      </w:r>
      <w:r w:rsidR="00095A44" w:rsidRPr="009107C5">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107C5">
        <w:rPr>
          <w:iCs/>
          <w:sz w:val="28"/>
          <w:szCs w:val="28"/>
        </w:rPr>
        <w:t>.</w:t>
      </w:r>
    </w:p>
    <w:p w:rsidR="00095A44" w:rsidRPr="009107C5" w:rsidRDefault="00470334" w:rsidP="00C869CE">
      <w:pPr>
        <w:pStyle w:val="afc"/>
        <w:ind w:left="0" w:firstLine="708"/>
        <w:jc w:val="both"/>
        <w:rPr>
          <w:rFonts w:cs="Arial"/>
          <w:sz w:val="28"/>
          <w:szCs w:val="28"/>
        </w:rPr>
      </w:pPr>
      <w:r w:rsidRPr="009107C5">
        <w:rPr>
          <w:sz w:val="28"/>
          <w:szCs w:val="28"/>
        </w:rPr>
        <w:t>4</w:t>
      </w:r>
      <w:r w:rsidR="00095A44" w:rsidRPr="009107C5">
        <w:rPr>
          <w:sz w:val="28"/>
          <w:szCs w:val="28"/>
        </w:rPr>
        <w:t>.</w:t>
      </w:r>
      <w:r w:rsidR="00DD583A" w:rsidRPr="009107C5">
        <w:rPr>
          <w:sz w:val="28"/>
          <w:szCs w:val="28"/>
        </w:rPr>
        <w:t>5</w:t>
      </w:r>
      <w:r w:rsidR="00095A44" w:rsidRPr="009107C5">
        <w:rPr>
          <w:sz w:val="28"/>
          <w:szCs w:val="28"/>
        </w:rPr>
        <w:t>.</w:t>
      </w:r>
      <w:r w:rsidR="00152CB8" w:rsidRPr="009107C5">
        <w:rPr>
          <w:rFonts w:cs="Arial"/>
          <w:sz w:val="28"/>
          <w:szCs w:val="28"/>
        </w:rPr>
        <w:t xml:space="preserve"> </w:t>
      </w:r>
      <w:r w:rsidR="00095A44" w:rsidRPr="009107C5">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107C5">
        <w:rPr>
          <w:rFonts w:cs="Arial"/>
          <w:sz w:val="28"/>
          <w:szCs w:val="28"/>
        </w:rPr>
        <w:t xml:space="preserve">а также средний заработок за </w:t>
      </w:r>
      <w:r w:rsidR="00095A44" w:rsidRPr="009107C5">
        <w:rPr>
          <w:rFonts w:cs="Arial"/>
          <w:sz w:val="28"/>
          <w:szCs w:val="28"/>
        </w:rPr>
        <w:t>период приостановления им исполнения трудовых обязанностей.</w:t>
      </w:r>
    </w:p>
    <w:p w:rsidR="008C7059" w:rsidRPr="009107C5" w:rsidRDefault="00D735BD" w:rsidP="00C869CE">
      <w:pPr>
        <w:autoSpaceDE w:val="0"/>
        <w:autoSpaceDN w:val="0"/>
        <w:adjustRightInd w:val="0"/>
        <w:ind w:firstLine="708"/>
        <w:jc w:val="both"/>
        <w:rPr>
          <w:i/>
          <w:sz w:val="20"/>
          <w:szCs w:val="20"/>
        </w:rPr>
      </w:pPr>
      <w:r w:rsidRPr="009107C5">
        <w:rPr>
          <w:rFonts w:cs="Arial"/>
          <w:sz w:val="28"/>
          <w:szCs w:val="28"/>
        </w:rPr>
        <w:t>4.</w:t>
      </w:r>
      <w:r w:rsidR="000A1078" w:rsidRPr="009107C5">
        <w:rPr>
          <w:rFonts w:cs="Arial"/>
          <w:sz w:val="28"/>
          <w:szCs w:val="28"/>
        </w:rPr>
        <w:t>6</w:t>
      </w:r>
      <w:r w:rsidRPr="009107C5">
        <w:rPr>
          <w:rFonts w:cs="Arial"/>
          <w:sz w:val="28"/>
          <w:szCs w:val="28"/>
        </w:rPr>
        <w:t>.</w:t>
      </w:r>
      <w:r w:rsidR="00152CB8" w:rsidRPr="009107C5">
        <w:rPr>
          <w:rFonts w:cs="Arial"/>
          <w:sz w:val="28"/>
          <w:szCs w:val="28"/>
        </w:rPr>
        <w:t xml:space="preserve"> </w:t>
      </w:r>
      <w:r w:rsidRPr="009107C5">
        <w:rPr>
          <w:rFonts w:cs="Arial"/>
          <w:sz w:val="28"/>
          <w:szCs w:val="28"/>
        </w:rPr>
        <w:t>При нарушении</w:t>
      </w:r>
      <w:r w:rsidRPr="009107C5">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107C5">
        <w:rPr>
          <w:sz w:val="28"/>
          <w:szCs w:val="28"/>
        </w:rPr>
        <w:t xml:space="preserve">не ниже </w:t>
      </w:r>
      <w:r w:rsidRPr="009107C5">
        <w:rPr>
          <w:b/>
          <w:i/>
          <w:sz w:val="28"/>
          <w:szCs w:val="28"/>
        </w:rPr>
        <w:t>одного</w:t>
      </w:r>
      <w:r w:rsidRPr="009107C5">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107C5">
        <w:rPr>
          <w:rFonts w:eastAsia="MS Mincho"/>
          <w:i/>
        </w:rPr>
        <w:t>(</w:t>
      </w:r>
      <w:r w:rsidRPr="009107C5">
        <w:rPr>
          <w:i/>
        </w:rPr>
        <w:t xml:space="preserve">размер </w:t>
      </w:r>
      <w:r w:rsidR="008C7059" w:rsidRPr="009107C5">
        <w:rPr>
          <w:i/>
        </w:rPr>
        <w:t>выплачиваемой</w:t>
      </w:r>
      <w:r w:rsidR="00165199" w:rsidRPr="009107C5">
        <w:rPr>
          <w:i/>
        </w:rPr>
        <w:t xml:space="preserve"> работнику денежной компенсации </w:t>
      </w:r>
      <w:r w:rsidR="008C7059" w:rsidRPr="009107C5">
        <w:rPr>
          <w:i/>
        </w:rPr>
        <w:t>повышен коллективным договором</w:t>
      </w:r>
      <w:r w:rsidR="00165199" w:rsidRPr="009107C5">
        <w:rPr>
          <w:i/>
        </w:rPr>
        <w:t xml:space="preserve"> </w:t>
      </w:r>
      <w:r w:rsidR="002D2A51" w:rsidRPr="009107C5">
        <w:rPr>
          <w:i/>
        </w:rPr>
        <w:t xml:space="preserve"> в соответствии с </w:t>
      </w:r>
      <w:r w:rsidR="00165199" w:rsidRPr="009107C5">
        <w:rPr>
          <w:i/>
        </w:rPr>
        <w:t>ч</w:t>
      </w:r>
      <w:r w:rsidR="002D2A51" w:rsidRPr="009107C5">
        <w:rPr>
          <w:i/>
        </w:rPr>
        <w:t>астью</w:t>
      </w:r>
      <w:r w:rsidR="00165199" w:rsidRPr="009107C5">
        <w:rPr>
          <w:i/>
        </w:rPr>
        <w:t xml:space="preserve"> втор</w:t>
      </w:r>
      <w:r w:rsidR="002D2A51" w:rsidRPr="009107C5">
        <w:rPr>
          <w:i/>
        </w:rPr>
        <w:t>ой</w:t>
      </w:r>
      <w:r w:rsidR="00165199" w:rsidRPr="009107C5">
        <w:rPr>
          <w:i/>
        </w:rPr>
        <w:t xml:space="preserve"> ст.236 ТК РФ</w:t>
      </w:r>
      <w:r w:rsidR="008C7059" w:rsidRPr="009107C5">
        <w:rPr>
          <w:i/>
        </w:rPr>
        <w:t>).</w:t>
      </w:r>
    </w:p>
    <w:p w:rsidR="00095A44" w:rsidRPr="009107C5" w:rsidRDefault="00470334" w:rsidP="00C869CE">
      <w:pPr>
        <w:pStyle w:val="afd"/>
        <w:ind w:firstLine="708"/>
        <w:jc w:val="both"/>
        <w:rPr>
          <w:rFonts w:ascii="Times New Roman" w:eastAsia="MS Mincho" w:hAnsi="Times New Roman"/>
          <w:sz w:val="28"/>
          <w:szCs w:val="28"/>
        </w:rPr>
      </w:pPr>
      <w:r w:rsidRPr="009107C5">
        <w:rPr>
          <w:rFonts w:ascii="Times New Roman" w:eastAsia="MS Mincho" w:hAnsi="Times New Roman"/>
          <w:sz w:val="28"/>
          <w:szCs w:val="28"/>
        </w:rPr>
        <w:t>4</w:t>
      </w:r>
      <w:r w:rsidR="00095A44" w:rsidRPr="009107C5">
        <w:rPr>
          <w:rFonts w:ascii="Times New Roman" w:eastAsia="MS Mincho" w:hAnsi="Times New Roman"/>
          <w:sz w:val="28"/>
          <w:szCs w:val="28"/>
        </w:rPr>
        <w:t>.</w:t>
      </w:r>
      <w:r w:rsidR="000A1078" w:rsidRPr="009107C5">
        <w:rPr>
          <w:rFonts w:ascii="Times New Roman" w:eastAsia="MS Mincho" w:hAnsi="Times New Roman"/>
          <w:sz w:val="28"/>
          <w:szCs w:val="28"/>
          <w:lang w:val="ru-RU"/>
        </w:rPr>
        <w:t>7</w:t>
      </w:r>
      <w:r w:rsidR="00095A44" w:rsidRPr="009107C5">
        <w:rPr>
          <w:rFonts w:ascii="Times New Roman" w:eastAsia="MS Mincho" w:hAnsi="Times New Roman"/>
          <w:sz w:val="28"/>
          <w:szCs w:val="28"/>
        </w:rPr>
        <w:t>.</w:t>
      </w:r>
      <w:r w:rsidR="00152CB8" w:rsidRPr="009107C5">
        <w:rPr>
          <w:rFonts w:ascii="Times New Roman" w:eastAsia="MS Mincho" w:hAnsi="Times New Roman"/>
          <w:sz w:val="28"/>
          <w:szCs w:val="28"/>
          <w:lang w:val="ru-RU"/>
        </w:rPr>
        <w:t xml:space="preserve"> </w:t>
      </w:r>
      <w:r w:rsidR="00D735BD" w:rsidRPr="009107C5">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9107C5">
        <w:rPr>
          <w:rFonts w:ascii="Times New Roman" w:eastAsia="MS Mincho" w:hAnsi="Times New Roman"/>
          <w:i/>
          <w:sz w:val="24"/>
          <w:szCs w:val="24"/>
        </w:rPr>
        <w:t>(указываются возможные основания)</w:t>
      </w:r>
      <w:r w:rsidR="00D735BD" w:rsidRPr="009107C5">
        <w:rPr>
          <w:rFonts w:ascii="Times New Roman" w:eastAsia="MS Mincho" w:hAnsi="Times New Roman"/>
          <w:sz w:val="28"/>
          <w:szCs w:val="28"/>
        </w:rPr>
        <w:t>:</w:t>
      </w:r>
    </w:p>
    <w:p w:rsidR="00EF53FD" w:rsidRPr="009107C5"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107C5">
        <w:rPr>
          <w:rFonts w:ascii="Times New Roman" w:eastAsia="MS Mincho" w:hAnsi="Times New Roman"/>
          <w:sz w:val="28"/>
          <w:szCs w:val="28"/>
        </w:rPr>
        <w:lastRenderedPageBreak/>
        <w:t xml:space="preserve">при </w:t>
      </w:r>
      <w:proofErr w:type="spellStart"/>
      <w:r w:rsidR="00E62E81" w:rsidRPr="009107C5">
        <w:rPr>
          <w:rFonts w:ascii="Times New Roman" w:eastAsia="MS Mincho" w:hAnsi="Times New Roman"/>
          <w:sz w:val="28"/>
          <w:szCs w:val="28"/>
          <w:lang w:val="ru-RU"/>
        </w:rPr>
        <w:t>установл</w:t>
      </w:r>
      <w:r w:rsidRPr="009107C5">
        <w:rPr>
          <w:rFonts w:ascii="Times New Roman" w:eastAsia="MS Mincho" w:hAnsi="Times New Roman"/>
          <w:sz w:val="28"/>
          <w:szCs w:val="28"/>
        </w:rPr>
        <w:t>ении</w:t>
      </w:r>
      <w:proofErr w:type="spellEnd"/>
      <w:r w:rsidRPr="009107C5">
        <w:rPr>
          <w:rFonts w:ascii="Times New Roman" w:eastAsia="MS Mincho" w:hAnsi="Times New Roman"/>
          <w:sz w:val="28"/>
          <w:szCs w:val="28"/>
        </w:rPr>
        <w:t xml:space="preserve"> квалификационной категории </w:t>
      </w:r>
      <w:r w:rsidR="00421BFF" w:rsidRPr="009107C5">
        <w:rPr>
          <w:rFonts w:ascii="Times New Roman" w:eastAsia="MS Mincho" w:hAnsi="Times New Roman"/>
          <w:sz w:val="28"/>
          <w:szCs w:val="28"/>
        </w:rPr>
        <w:t>–</w:t>
      </w:r>
      <w:r w:rsidRPr="009107C5">
        <w:rPr>
          <w:rFonts w:ascii="Times New Roman" w:eastAsia="MS Mincho" w:hAnsi="Times New Roman"/>
          <w:sz w:val="28"/>
          <w:szCs w:val="28"/>
        </w:rPr>
        <w:t xml:space="preserve"> со дня вынесения решения аттестационной комиссией;</w:t>
      </w:r>
    </w:p>
    <w:p w:rsidR="00966973" w:rsidRPr="009107C5"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eastAsia="MS Mincho" w:hAnsi="Times New Roman"/>
          <w:sz w:val="28"/>
          <w:szCs w:val="28"/>
        </w:rPr>
        <w:t>при увеличении</w:t>
      </w:r>
      <w:r w:rsidR="00B0414B" w:rsidRPr="009107C5">
        <w:rPr>
          <w:rFonts w:ascii="Times New Roman" w:eastAsia="MS Mincho" w:hAnsi="Times New Roman"/>
          <w:sz w:val="28"/>
          <w:szCs w:val="28"/>
          <w:lang w:val="ru-RU"/>
        </w:rPr>
        <w:t xml:space="preserve"> </w:t>
      </w:r>
      <w:r w:rsidRPr="009107C5">
        <w:rPr>
          <w:rFonts w:ascii="Times New Roman" w:eastAsia="MS Mincho" w:hAnsi="Times New Roman"/>
          <w:sz w:val="28"/>
          <w:szCs w:val="28"/>
        </w:rPr>
        <w:t xml:space="preserve">стажа </w:t>
      </w:r>
      <w:r w:rsidR="00B0414B" w:rsidRPr="009107C5">
        <w:rPr>
          <w:rFonts w:ascii="Times New Roman" w:eastAsia="MS Mincho" w:hAnsi="Times New Roman"/>
          <w:sz w:val="28"/>
          <w:szCs w:val="28"/>
          <w:lang w:val="ru-RU"/>
        </w:rPr>
        <w:t xml:space="preserve">непрерывной </w:t>
      </w:r>
      <w:r w:rsidR="00B0414B" w:rsidRPr="009107C5">
        <w:rPr>
          <w:rFonts w:ascii="Times New Roman" w:eastAsia="MS Mincho" w:hAnsi="Times New Roman"/>
          <w:sz w:val="28"/>
          <w:szCs w:val="28"/>
        </w:rPr>
        <w:t>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9107C5"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9107C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r w:rsidR="00095A44" w:rsidRPr="009107C5">
        <w:rPr>
          <w:rFonts w:ascii="Times New Roman" w:eastAsia="MS Mincho" w:hAnsi="Times New Roman"/>
          <w:sz w:val="28"/>
          <w:szCs w:val="28"/>
        </w:rPr>
        <w:t>;</w:t>
      </w:r>
    </w:p>
    <w:p w:rsidR="00EF53FD" w:rsidRPr="009107C5"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eastAsia="MS Mincho" w:hAnsi="Times New Roman"/>
          <w:sz w:val="28"/>
          <w:szCs w:val="28"/>
        </w:rPr>
        <w:t>при присуждении ученой степени</w:t>
      </w:r>
      <w:r w:rsidR="00221B3B" w:rsidRPr="009107C5">
        <w:rPr>
          <w:rFonts w:ascii="Times New Roman" w:eastAsia="MS Mincho" w:hAnsi="Times New Roman"/>
          <w:sz w:val="28"/>
          <w:szCs w:val="28"/>
          <w:lang w:val="ru-RU"/>
        </w:rPr>
        <w:t xml:space="preserve"> доктора или </w:t>
      </w:r>
      <w:r w:rsidRPr="009107C5">
        <w:rPr>
          <w:rFonts w:ascii="Times New Roman" w:eastAsia="MS Mincho" w:hAnsi="Times New Roman"/>
          <w:sz w:val="28"/>
          <w:szCs w:val="28"/>
        </w:rPr>
        <w:t xml:space="preserve"> кандидата наук – со дня </w:t>
      </w:r>
      <w:r w:rsidR="00221B3B" w:rsidRPr="009107C5">
        <w:rPr>
          <w:rFonts w:ascii="Times New Roman" w:eastAsia="MS Mincho" w:hAnsi="Times New Roman"/>
          <w:sz w:val="28"/>
          <w:szCs w:val="28"/>
          <w:lang w:val="ru-RU"/>
        </w:rPr>
        <w:t xml:space="preserve">принятия </w:t>
      </w:r>
      <w:r w:rsidRPr="009107C5">
        <w:rPr>
          <w:rFonts w:ascii="Times New Roman" w:hAnsi="Times New Roman"/>
          <w:iCs/>
          <w:sz w:val="28"/>
          <w:szCs w:val="28"/>
        </w:rPr>
        <w:t>Министерств</w:t>
      </w:r>
      <w:r w:rsidR="00221B3B" w:rsidRPr="009107C5">
        <w:rPr>
          <w:rFonts w:ascii="Times New Roman" w:hAnsi="Times New Roman"/>
          <w:iCs/>
          <w:sz w:val="28"/>
          <w:szCs w:val="28"/>
          <w:lang w:val="ru-RU"/>
        </w:rPr>
        <w:t>ом</w:t>
      </w:r>
      <w:r w:rsidRPr="009107C5">
        <w:rPr>
          <w:rFonts w:ascii="Times New Roman" w:hAnsi="Times New Roman"/>
          <w:iCs/>
          <w:sz w:val="28"/>
          <w:szCs w:val="28"/>
        </w:rPr>
        <w:t xml:space="preserve"> образования и науки Российской Федерации </w:t>
      </w:r>
      <w:r w:rsidRPr="009107C5">
        <w:rPr>
          <w:rFonts w:ascii="Times New Roman" w:eastAsia="MS Mincho" w:hAnsi="Times New Roman"/>
          <w:sz w:val="28"/>
          <w:szCs w:val="28"/>
        </w:rPr>
        <w:t xml:space="preserve"> решения о выдаче диплома;</w:t>
      </w:r>
    </w:p>
    <w:p w:rsidR="00B0414B" w:rsidRPr="009107C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9107C5">
        <w:rPr>
          <w:rStyle w:val="aff1"/>
          <w:rFonts w:ascii="Times New Roman" w:hAnsi="Times New Roman"/>
          <w:iCs/>
          <w:sz w:val="28"/>
          <w:szCs w:val="28"/>
        </w:rPr>
        <w:footnoteReference w:id="9"/>
      </w:r>
    </w:p>
    <w:p w:rsidR="00246C39" w:rsidRPr="009107C5" w:rsidRDefault="00EF53F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107C5">
        <w:rPr>
          <w:rFonts w:ascii="Times New Roman" w:eastAsia="MS Mincho" w:hAnsi="Times New Roman"/>
          <w:i/>
          <w:sz w:val="24"/>
          <w:szCs w:val="24"/>
        </w:rPr>
        <w:t>указать другие случаи</w:t>
      </w:r>
      <w:r w:rsidRPr="009107C5">
        <w:rPr>
          <w:rFonts w:ascii="Times New Roman" w:eastAsia="MS Mincho" w:hAnsi="Times New Roman"/>
          <w:sz w:val="28"/>
          <w:szCs w:val="28"/>
        </w:rPr>
        <w:t>.</w:t>
      </w:r>
    </w:p>
    <w:p w:rsidR="00095A44" w:rsidRPr="009365B2" w:rsidRDefault="00470334" w:rsidP="00BE07BB">
      <w:pPr>
        <w:ind w:firstLine="708"/>
        <w:jc w:val="both"/>
        <w:rPr>
          <w:i/>
          <w:iCs/>
          <w:sz w:val="28"/>
          <w:szCs w:val="28"/>
        </w:rPr>
      </w:pPr>
      <w:r w:rsidRPr="009107C5">
        <w:rPr>
          <w:sz w:val="28"/>
          <w:szCs w:val="28"/>
        </w:rPr>
        <w:t>4</w:t>
      </w:r>
      <w:r w:rsidR="00095A44" w:rsidRPr="009107C5">
        <w:rPr>
          <w:sz w:val="28"/>
          <w:szCs w:val="28"/>
        </w:rPr>
        <w:t>.</w:t>
      </w:r>
      <w:r w:rsidR="000A1078" w:rsidRPr="009107C5">
        <w:rPr>
          <w:sz w:val="28"/>
          <w:szCs w:val="28"/>
        </w:rPr>
        <w:t>8</w:t>
      </w:r>
      <w:r w:rsidR="00095A44" w:rsidRPr="009107C5">
        <w:rPr>
          <w:sz w:val="28"/>
          <w:szCs w:val="28"/>
        </w:rPr>
        <w:t>.</w:t>
      </w:r>
      <w:r w:rsidR="00152CB8" w:rsidRPr="009107C5">
        <w:rPr>
          <w:sz w:val="28"/>
          <w:szCs w:val="28"/>
        </w:rPr>
        <w:t xml:space="preserve"> </w:t>
      </w:r>
      <w:r w:rsidR="00966973" w:rsidRPr="009107C5">
        <w:rPr>
          <w:sz w:val="28"/>
          <w:szCs w:val="28"/>
        </w:rPr>
        <w:t>Педагогическим работникам</w:t>
      </w:r>
      <w:r w:rsidR="00095A44" w:rsidRPr="009107C5">
        <w:rPr>
          <w:sz w:val="28"/>
          <w:szCs w:val="28"/>
        </w:rPr>
        <w:t xml:space="preserve">, </w:t>
      </w:r>
      <w:r w:rsidR="00991444" w:rsidRPr="009107C5">
        <w:rPr>
          <w:sz w:val="28"/>
          <w:szCs w:val="28"/>
        </w:rPr>
        <w:t>в течении</w:t>
      </w:r>
      <w:r w:rsidR="00A94549" w:rsidRPr="009107C5">
        <w:rPr>
          <w:sz w:val="28"/>
          <w:szCs w:val="28"/>
        </w:rPr>
        <w:t xml:space="preserve"> трех лет после окончания образовательной организации высшего или профессионального образования</w:t>
      </w:r>
      <w:r w:rsidR="00095A44" w:rsidRPr="009107C5">
        <w:rPr>
          <w:sz w:val="28"/>
          <w:szCs w:val="28"/>
        </w:rPr>
        <w:t>, выплачивается единовременное пособие в размере ___</w:t>
      </w:r>
      <w:r w:rsidR="00825F79" w:rsidRPr="009107C5">
        <w:rPr>
          <w:sz w:val="28"/>
          <w:szCs w:val="28"/>
        </w:rPr>
        <w:t>__</w:t>
      </w:r>
      <w:r w:rsidR="00095A44" w:rsidRPr="009107C5">
        <w:rPr>
          <w:sz w:val="28"/>
          <w:szCs w:val="28"/>
        </w:rPr>
        <w:t>_ рублей</w:t>
      </w:r>
      <w:r w:rsidR="00097FB6" w:rsidRPr="009107C5">
        <w:rPr>
          <w:sz w:val="28"/>
          <w:szCs w:val="28"/>
        </w:rPr>
        <w:t xml:space="preserve"> </w:t>
      </w:r>
      <w:r w:rsidR="00097FB6" w:rsidRPr="009107C5">
        <w:rPr>
          <w:i/>
        </w:rPr>
        <w:t>(сумма предусмотренная отраслевым (территориальным</w:t>
      </w:r>
      <w:r w:rsidR="00097FB6">
        <w:rPr>
          <w:i/>
        </w:rPr>
        <w:t>) соглашением</w:t>
      </w:r>
      <w:r w:rsidR="004329F2">
        <w:rPr>
          <w:i/>
        </w:rPr>
        <w:t xml:space="preserve"> либо нормативным актом органов местного самоуправления)</w:t>
      </w:r>
      <w:r w:rsidR="001247D6" w:rsidRPr="009365B2">
        <w:rPr>
          <w:i/>
          <w:sz w:val="28"/>
          <w:szCs w:val="28"/>
        </w:rPr>
        <w:t>.</w:t>
      </w:r>
    </w:p>
    <w:p w:rsidR="00673645" w:rsidRPr="00673645" w:rsidRDefault="00470334" w:rsidP="00673645">
      <w:pPr>
        <w:pStyle w:val="36"/>
        <w:ind w:left="0" w:firstLine="709"/>
        <w:jc w:val="both"/>
        <w:rPr>
          <w:sz w:val="28"/>
          <w:szCs w:val="28"/>
        </w:rPr>
      </w:pPr>
      <w:r w:rsidRPr="0044710C">
        <w:rPr>
          <w:sz w:val="28"/>
          <w:szCs w:val="28"/>
        </w:rPr>
        <w:t>4</w:t>
      </w:r>
      <w:r w:rsidR="00095A44" w:rsidRPr="0044710C">
        <w:rPr>
          <w:sz w:val="28"/>
          <w:szCs w:val="28"/>
        </w:rPr>
        <w:t>.</w:t>
      </w:r>
      <w:r w:rsidR="000A1078" w:rsidRPr="0044710C">
        <w:rPr>
          <w:sz w:val="28"/>
          <w:szCs w:val="28"/>
        </w:rPr>
        <w:t>9.</w:t>
      </w:r>
      <w:r w:rsidR="00152CB8" w:rsidRPr="00673645">
        <w:rPr>
          <w:i/>
          <w:sz w:val="28"/>
          <w:szCs w:val="28"/>
        </w:rPr>
        <w:t xml:space="preserve"> </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673645" w:rsidP="00BF2E1D">
      <w:pPr>
        <w:pStyle w:val="36"/>
        <w:ind w:left="0" w:firstLine="851"/>
        <w:jc w:val="both"/>
        <w:rPr>
          <w:sz w:val="28"/>
          <w:szCs w:val="28"/>
        </w:rPr>
      </w:pPr>
      <w:r>
        <w:rPr>
          <w:sz w:val="28"/>
          <w:szCs w:val="28"/>
        </w:rPr>
        <w:t xml:space="preserve">    </w:t>
      </w:r>
      <w:r w:rsidR="00BF2E1D" w:rsidRPr="00BF2E1D">
        <w:rPr>
          <w:sz w:val="28"/>
          <w:szCs w:val="28"/>
        </w:rPr>
        <w:t>1) государственными наградами:</w:t>
      </w:r>
    </w:p>
    <w:p w:rsidR="00BF2E1D" w:rsidRPr="00BF2E1D" w:rsidRDefault="00BF2E1D" w:rsidP="00BF2E1D">
      <w:pPr>
        <w:pStyle w:val="5"/>
        <w:ind w:left="0" w:firstLine="840"/>
        <w:jc w:val="both"/>
        <w:rPr>
          <w:sz w:val="28"/>
          <w:szCs w:val="28"/>
        </w:rPr>
      </w:pPr>
      <w:r w:rsidRPr="00BF2E1D">
        <w:rPr>
          <w:sz w:val="28"/>
          <w:szCs w:val="28"/>
        </w:rPr>
        <w:t>орден Почёта;</w:t>
      </w:r>
    </w:p>
    <w:p w:rsidR="00BF2E1D" w:rsidRPr="00D614A9" w:rsidRDefault="00BF2E1D" w:rsidP="00BF2E1D">
      <w:pPr>
        <w:pStyle w:val="5"/>
        <w:ind w:left="0" w:firstLine="840"/>
        <w:jc w:val="both"/>
        <w:rPr>
          <w:sz w:val="28"/>
          <w:szCs w:val="28"/>
        </w:rPr>
      </w:pPr>
      <w:r w:rsidRPr="00BF2E1D">
        <w:rPr>
          <w:sz w:val="28"/>
          <w:szCs w:val="28"/>
        </w:rPr>
        <w:t>орден Дружбы;</w:t>
      </w:r>
    </w:p>
    <w:p w:rsidR="00BF2E1D" w:rsidRPr="00D614A9" w:rsidRDefault="00BF2E1D" w:rsidP="00BF2E1D">
      <w:pPr>
        <w:pStyle w:val="5"/>
        <w:ind w:left="0" w:firstLine="840"/>
        <w:jc w:val="both"/>
        <w:rPr>
          <w:sz w:val="28"/>
          <w:szCs w:val="28"/>
        </w:rPr>
      </w:pPr>
      <w:r w:rsidRPr="00D614A9">
        <w:rPr>
          <w:sz w:val="28"/>
          <w:szCs w:val="28"/>
        </w:rPr>
        <w:t>орден «За заслуги перед Отечеством»;</w:t>
      </w:r>
    </w:p>
    <w:p w:rsidR="00BF2E1D" w:rsidRPr="00D614A9" w:rsidRDefault="00BF2E1D" w:rsidP="00BF2E1D">
      <w:pPr>
        <w:pStyle w:val="5"/>
        <w:ind w:left="0" w:firstLine="840"/>
        <w:jc w:val="both"/>
        <w:rPr>
          <w:sz w:val="28"/>
          <w:szCs w:val="28"/>
        </w:rPr>
      </w:pPr>
      <w:r w:rsidRPr="00D614A9">
        <w:rPr>
          <w:sz w:val="28"/>
          <w:szCs w:val="28"/>
        </w:rPr>
        <w:t xml:space="preserve">медаль ордена «За заслуги перед Отечеством» </w:t>
      </w:r>
      <w:r w:rsidRPr="00D614A9">
        <w:rPr>
          <w:sz w:val="28"/>
          <w:szCs w:val="28"/>
          <w:lang w:val="en-US"/>
        </w:rPr>
        <w:t>I</w:t>
      </w:r>
      <w:r w:rsidRPr="00D614A9">
        <w:rPr>
          <w:sz w:val="28"/>
          <w:szCs w:val="28"/>
        </w:rPr>
        <w:t xml:space="preserve"> и </w:t>
      </w:r>
      <w:r w:rsidRPr="00D614A9">
        <w:rPr>
          <w:sz w:val="28"/>
          <w:szCs w:val="28"/>
          <w:lang w:val="en-US"/>
        </w:rPr>
        <w:t>II</w:t>
      </w:r>
      <w:r w:rsidRPr="00D614A9">
        <w:rPr>
          <w:sz w:val="28"/>
          <w:szCs w:val="28"/>
        </w:rPr>
        <w:t xml:space="preserve"> степени;</w:t>
      </w:r>
    </w:p>
    <w:p w:rsidR="00BF2E1D" w:rsidRPr="00D614A9" w:rsidRDefault="00BF2E1D" w:rsidP="00BF2E1D">
      <w:pPr>
        <w:pStyle w:val="5"/>
        <w:ind w:left="0" w:firstLine="840"/>
        <w:jc w:val="both"/>
        <w:rPr>
          <w:sz w:val="28"/>
          <w:szCs w:val="28"/>
        </w:rPr>
      </w:pPr>
      <w:r w:rsidRPr="00D614A9">
        <w:rPr>
          <w:sz w:val="28"/>
          <w:szCs w:val="28"/>
        </w:rPr>
        <w:t>медаль Пушкина;</w:t>
      </w:r>
    </w:p>
    <w:p w:rsidR="00BF2E1D" w:rsidRPr="00D614A9" w:rsidRDefault="00BF2E1D" w:rsidP="00BF2E1D">
      <w:pPr>
        <w:pStyle w:val="5"/>
        <w:ind w:left="0" w:firstLine="840"/>
        <w:jc w:val="both"/>
        <w:rPr>
          <w:sz w:val="28"/>
          <w:szCs w:val="28"/>
        </w:rPr>
      </w:pPr>
      <w:r w:rsidRPr="00D614A9">
        <w:rPr>
          <w:sz w:val="28"/>
          <w:szCs w:val="28"/>
        </w:rPr>
        <w:t>2) ведомственными (отраслевыми) наградами:</w:t>
      </w:r>
    </w:p>
    <w:p w:rsidR="00BF2E1D" w:rsidRPr="00D614A9" w:rsidRDefault="00BF2E1D" w:rsidP="00BF2E1D">
      <w:pPr>
        <w:pStyle w:val="36"/>
        <w:ind w:left="0" w:firstLine="851"/>
        <w:jc w:val="both"/>
        <w:rPr>
          <w:sz w:val="28"/>
          <w:szCs w:val="28"/>
        </w:rPr>
      </w:pPr>
      <w:r w:rsidRPr="00D614A9">
        <w:rPr>
          <w:sz w:val="28"/>
          <w:szCs w:val="28"/>
        </w:rPr>
        <w:t>знак отличия Министерства просвещения Российской Федерации «Отличник просвещения»;</w:t>
      </w:r>
    </w:p>
    <w:p w:rsidR="00BF2E1D" w:rsidRPr="00D614A9" w:rsidRDefault="00BF2E1D" w:rsidP="00BF2E1D">
      <w:pPr>
        <w:pStyle w:val="5"/>
        <w:ind w:left="0" w:firstLine="840"/>
        <w:jc w:val="both"/>
        <w:rPr>
          <w:sz w:val="28"/>
          <w:szCs w:val="28"/>
        </w:rPr>
      </w:pPr>
      <w:r w:rsidRPr="00D614A9">
        <w:rPr>
          <w:sz w:val="28"/>
          <w:szCs w:val="28"/>
        </w:rPr>
        <w:t>медаль К.Д. Ушинского;</w:t>
      </w:r>
    </w:p>
    <w:p w:rsidR="00BF2E1D" w:rsidRPr="00D614A9" w:rsidRDefault="00BF2E1D" w:rsidP="00BF2E1D">
      <w:pPr>
        <w:pStyle w:val="5"/>
        <w:ind w:left="0" w:firstLine="840"/>
        <w:jc w:val="both"/>
        <w:rPr>
          <w:sz w:val="28"/>
          <w:szCs w:val="28"/>
        </w:rPr>
      </w:pPr>
      <w:r w:rsidRPr="00D614A9">
        <w:rPr>
          <w:sz w:val="28"/>
          <w:szCs w:val="28"/>
        </w:rPr>
        <w:t xml:space="preserve">медаль </w:t>
      </w:r>
      <w:proofErr w:type="spellStart"/>
      <w:r w:rsidRPr="00D614A9">
        <w:rPr>
          <w:sz w:val="28"/>
          <w:szCs w:val="28"/>
        </w:rPr>
        <w:t>Л.С.Выгодского</w:t>
      </w:r>
      <w:proofErr w:type="spellEnd"/>
    </w:p>
    <w:p w:rsidR="00BF2E1D" w:rsidRPr="00D614A9" w:rsidRDefault="00BF2E1D" w:rsidP="00BF2E1D">
      <w:pPr>
        <w:pStyle w:val="5"/>
        <w:ind w:left="0" w:firstLine="840"/>
        <w:jc w:val="both"/>
        <w:rPr>
          <w:sz w:val="28"/>
          <w:szCs w:val="28"/>
        </w:rPr>
      </w:pPr>
      <w:r w:rsidRPr="00D614A9">
        <w:rPr>
          <w:sz w:val="28"/>
          <w:szCs w:val="28"/>
        </w:rPr>
        <w:t>знак отличия Министерства науки и высшего образования Российской Федерации;</w:t>
      </w:r>
    </w:p>
    <w:p w:rsidR="00BF2E1D" w:rsidRPr="00D614A9" w:rsidRDefault="00BF2E1D" w:rsidP="00BF2E1D">
      <w:pPr>
        <w:pStyle w:val="36"/>
        <w:ind w:left="540" w:firstLine="311"/>
        <w:jc w:val="both"/>
        <w:rPr>
          <w:sz w:val="28"/>
          <w:szCs w:val="28"/>
        </w:rPr>
      </w:pPr>
      <w:r w:rsidRPr="00D614A9">
        <w:rPr>
          <w:sz w:val="28"/>
          <w:szCs w:val="28"/>
        </w:rPr>
        <w:t>3) отраслевыми нагрудными знаками (значками)</w:t>
      </w:r>
      <w:r w:rsidR="0069638C" w:rsidRPr="00D614A9">
        <w:rPr>
          <w:sz w:val="28"/>
          <w:szCs w:val="28"/>
        </w:rPr>
        <w:t xml:space="preserve">: </w:t>
      </w:r>
    </w:p>
    <w:p w:rsidR="0069638C" w:rsidRPr="00D614A9" w:rsidRDefault="0069638C" w:rsidP="0069638C">
      <w:pPr>
        <w:autoSpaceDE w:val="0"/>
        <w:autoSpaceDN w:val="0"/>
        <w:adjustRightInd w:val="0"/>
        <w:ind w:firstLine="851"/>
        <w:jc w:val="both"/>
        <w:rPr>
          <w:sz w:val="28"/>
          <w:szCs w:val="28"/>
        </w:rPr>
      </w:pPr>
      <w:r w:rsidRPr="00D614A9">
        <w:rPr>
          <w:sz w:val="28"/>
          <w:szCs w:val="28"/>
        </w:rPr>
        <w:t>«За развитие научно-исследовательской работы студентов»;</w:t>
      </w:r>
    </w:p>
    <w:p w:rsidR="0069638C" w:rsidRPr="00D614A9" w:rsidRDefault="0069638C" w:rsidP="0069638C">
      <w:pPr>
        <w:pStyle w:val="36"/>
        <w:ind w:left="540" w:firstLine="311"/>
        <w:jc w:val="both"/>
        <w:rPr>
          <w:sz w:val="28"/>
          <w:szCs w:val="28"/>
        </w:rPr>
      </w:pPr>
      <w:r w:rsidRPr="00D614A9">
        <w:rPr>
          <w:sz w:val="28"/>
          <w:szCs w:val="28"/>
        </w:rPr>
        <w:t>«За милосердие и благотворительность»</w:t>
      </w:r>
      <w:r w:rsidR="00B74AE6" w:rsidRPr="00D614A9">
        <w:rPr>
          <w:sz w:val="28"/>
          <w:szCs w:val="28"/>
        </w:rPr>
        <w:t>;</w:t>
      </w:r>
    </w:p>
    <w:p w:rsidR="0069638C" w:rsidRPr="00D614A9" w:rsidRDefault="0069638C" w:rsidP="0069638C">
      <w:pPr>
        <w:pStyle w:val="36"/>
        <w:ind w:left="540" w:firstLine="311"/>
        <w:jc w:val="both"/>
        <w:rPr>
          <w:sz w:val="28"/>
          <w:szCs w:val="28"/>
        </w:rPr>
      </w:pPr>
      <w:r w:rsidRPr="00D614A9">
        <w:rPr>
          <w:sz w:val="28"/>
          <w:szCs w:val="28"/>
        </w:rPr>
        <w:t>и полученными до 13.01.1999 года:</w:t>
      </w:r>
    </w:p>
    <w:p w:rsidR="00BF2E1D" w:rsidRPr="00D614A9" w:rsidRDefault="00BF2E1D" w:rsidP="00BF2E1D">
      <w:pPr>
        <w:pStyle w:val="5"/>
        <w:ind w:left="0" w:firstLine="840"/>
        <w:jc w:val="both"/>
        <w:rPr>
          <w:sz w:val="28"/>
          <w:szCs w:val="28"/>
        </w:rPr>
      </w:pPr>
      <w:r w:rsidRPr="00D614A9">
        <w:rPr>
          <w:sz w:val="28"/>
          <w:szCs w:val="28"/>
        </w:rPr>
        <w:t>«Отличник просвещения СССР»;</w:t>
      </w:r>
    </w:p>
    <w:p w:rsidR="00BF2E1D" w:rsidRPr="00BF2E1D" w:rsidRDefault="00BF2E1D" w:rsidP="00BF2E1D">
      <w:pPr>
        <w:pStyle w:val="5"/>
        <w:ind w:left="0" w:firstLine="840"/>
        <w:jc w:val="both"/>
        <w:rPr>
          <w:sz w:val="28"/>
          <w:szCs w:val="28"/>
        </w:rPr>
      </w:pPr>
      <w:r w:rsidRPr="00D614A9">
        <w:rPr>
          <w:sz w:val="28"/>
          <w:szCs w:val="28"/>
        </w:rPr>
        <w:t xml:space="preserve"> «Отличник народного просвещения</w:t>
      </w:r>
      <w:r w:rsidRPr="00BF2E1D">
        <w:rPr>
          <w:sz w:val="28"/>
          <w:szCs w:val="28"/>
        </w:rPr>
        <w:t>»;</w:t>
      </w:r>
    </w:p>
    <w:p w:rsidR="00BF2E1D" w:rsidRPr="00BF2E1D" w:rsidRDefault="00BF2E1D" w:rsidP="00BF2E1D">
      <w:pPr>
        <w:pStyle w:val="5"/>
        <w:ind w:left="0" w:firstLine="840"/>
        <w:jc w:val="both"/>
        <w:rPr>
          <w:sz w:val="28"/>
          <w:szCs w:val="28"/>
        </w:rPr>
      </w:pPr>
      <w:r w:rsidRPr="00BF2E1D">
        <w:rPr>
          <w:sz w:val="28"/>
          <w:szCs w:val="28"/>
        </w:rPr>
        <w:lastRenderedPageBreak/>
        <w:t>«Отличник профессионально-технического образования РСФСР»;</w:t>
      </w:r>
    </w:p>
    <w:p w:rsidR="00BF2E1D" w:rsidRPr="00BF2E1D" w:rsidRDefault="00BF2E1D" w:rsidP="00BF2E1D">
      <w:pPr>
        <w:pStyle w:val="5"/>
        <w:ind w:left="0" w:firstLine="840"/>
        <w:jc w:val="both"/>
        <w:rPr>
          <w:sz w:val="28"/>
          <w:szCs w:val="28"/>
        </w:rPr>
      </w:pPr>
      <w:r w:rsidRPr="00BF2E1D">
        <w:rPr>
          <w:sz w:val="28"/>
          <w:szCs w:val="28"/>
        </w:rPr>
        <w:t xml:space="preserve"> «За отличные успехи в работе» в области среднего специального образования;</w:t>
      </w:r>
    </w:p>
    <w:p w:rsidR="00BF2E1D" w:rsidRPr="00BF2E1D" w:rsidRDefault="00BF2E1D" w:rsidP="00BF2E1D">
      <w:pPr>
        <w:pStyle w:val="5"/>
        <w:ind w:left="0" w:firstLine="840"/>
        <w:jc w:val="both"/>
        <w:rPr>
          <w:sz w:val="28"/>
          <w:szCs w:val="28"/>
        </w:rPr>
      </w:pPr>
      <w:r w:rsidRPr="00BF2E1D">
        <w:rPr>
          <w:sz w:val="28"/>
          <w:szCs w:val="28"/>
        </w:rPr>
        <w:t>«За отличные успехи в работе» в области высшего специального образования;</w:t>
      </w:r>
    </w:p>
    <w:p w:rsidR="00991444" w:rsidRPr="009107C5" w:rsidRDefault="00673645" w:rsidP="00BF2E1D">
      <w:pPr>
        <w:pStyle w:val="5"/>
        <w:ind w:left="0" w:firstLine="709"/>
        <w:jc w:val="both"/>
        <w:rPr>
          <w:sz w:val="28"/>
          <w:szCs w:val="28"/>
          <w:highlight w:val="yellow"/>
        </w:rPr>
      </w:pPr>
      <w:r w:rsidRPr="00673645">
        <w:rPr>
          <w:sz w:val="28"/>
          <w:szCs w:val="28"/>
        </w:rPr>
        <w:t xml:space="preserve">выплачивается ежемесячная поощрительная надбавка в размере </w:t>
      </w:r>
      <w:r w:rsidR="00C6686A">
        <w:rPr>
          <w:color w:val="7030A0"/>
          <w:sz w:val="28"/>
          <w:szCs w:val="28"/>
        </w:rPr>
        <w:t>___</w:t>
      </w:r>
      <w:r w:rsidR="00B15E28">
        <w:rPr>
          <w:color w:val="7030A0"/>
          <w:sz w:val="28"/>
          <w:szCs w:val="28"/>
        </w:rPr>
        <w:t xml:space="preserve"> </w:t>
      </w:r>
      <w:r w:rsidRPr="00673645">
        <w:rPr>
          <w:sz w:val="28"/>
          <w:szCs w:val="28"/>
        </w:rPr>
        <w:t>% ставки заработной платы (должностного оклада</w:t>
      </w:r>
      <w:r w:rsidRPr="009107C5">
        <w:rPr>
          <w:sz w:val="28"/>
          <w:szCs w:val="28"/>
        </w:rPr>
        <w:t>)</w:t>
      </w:r>
      <w:r w:rsidR="00C6686A" w:rsidRPr="009107C5">
        <w:rPr>
          <w:sz w:val="28"/>
          <w:szCs w:val="28"/>
        </w:rPr>
        <w:t xml:space="preserve">. </w:t>
      </w:r>
      <w:r w:rsidR="00C6686A" w:rsidRPr="009107C5">
        <w:rPr>
          <w:i/>
          <w:highlight w:val="yellow"/>
        </w:rPr>
        <w:t>(указать размер выплаты)</w:t>
      </w:r>
      <w:r w:rsidRPr="009107C5">
        <w:rPr>
          <w:sz w:val="28"/>
          <w:szCs w:val="28"/>
          <w:highlight w:val="yellow"/>
        </w:rPr>
        <w:t xml:space="preserve"> </w:t>
      </w:r>
    </w:p>
    <w:p w:rsidR="00673645" w:rsidRPr="009107C5" w:rsidRDefault="00673645" w:rsidP="00673645">
      <w:pPr>
        <w:pStyle w:val="5"/>
        <w:ind w:left="0" w:firstLine="709"/>
        <w:jc w:val="both"/>
      </w:pPr>
      <w:r w:rsidRPr="009107C5">
        <w:rPr>
          <w:i/>
          <w:highlight w:val="yellow"/>
        </w:rPr>
        <w:t xml:space="preserve">(Данные выплаты </w:t>
      </w:r>
      <w:r w:rsidR="00D505F5" w:rsidRPr="009107C5">
        <w:rPr>
          <w:i/>
          <w:highlight w:val="yellow"/>
        </w:rPr>
        <w:t>производятся, если</w:t>
      </w:r>
      <w:r w:rsidRPr="009107C5">
        <w:rPr>
          <w:i/>
          <w:highlight w:val="yellow"/>
        </w:rPr>
        <w:t xml:space="preserve"> предусмотрены в отраслевом </w:t>
      </w:r>
      <w:r w:rsidR="00C6686A" w:rsidRPr="009107C5">
        <w:rPr>
          <w:i/>
          <w:highlight w:val="yellow"/>
        </w:rPr>
        <w:t>муниципальном</w:t>
      </w:r>
      <w:r w:rsidRPr="009107C5">
        <w:rPr>
          <w:i/>
          <w:highlight w:val="yellow"/>
        </w:rPr>
        <w:t xml:space="preserve"> соглашении либо из средств образовательной организации</w:t>
      </w:r>
      <w:r w:rsidR="00BF2E1D" w:rsidRPr="009107C5">
        <w:rPr>
          <w:i/>
          <w:highlight w:val="yellow"/>
        </w:rPr>
        <w:t xml:space="preserve"> полученных от иной приносящей доход деятельности</w:t>
      </w:r>
      <w:r w:rsidRPr="009107C5">
        <w:rPr>
          <w:bCs/>
          <w:i/>
          <w:highlight w:val="yellow"/>
        </w:rPr>
        <w:t>)</w:t>
      </w:r>
    </w:p>
    <w:p w:rsidR="00095A44" w:rsidRPr="009107C5" w:rsidRDefault="00470334" w:rsidP="00345E4D">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0A1078" w:rsidRPr="009365B2">
        <w:rPr>
          <w:bCs/>
          <w:sz w:val="28"/>
          <w:szCs w:val="28"/>
        </w:rPr>
        <w:t>10</w:t>
      </w:r>
      <w:r w:rsidR="00095A44" w:rsidRPr="009365B2">
        <w:rPr>
          <w:bCs/>
          <w:sz w:val="28"/>
          <w:szCs w:val="28"/>
        </w:rPr>
        <w:t>.</w:t>
      </w:r>
      <w:r w:rsidR="00152CB8" w:rsidRPr="009365B2">
        <w:rPr>
          <w:bCs/>
          <w:sz w:val="28"/>
          <w:szCs w:val="28"/>
        </w:rPr>
        <w:t xml:space="preserve"> </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F3D65">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F3D65">
        <w:rPr>
          <w:i/>
          <w:sz w:val="28"/>
          <w:szCs w:val="28"/>
        </w:rPr>
        <w:t xml:space="preserve"> </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w:t>
      </w:r>
      <w:r w:rsidR="00343A75" w:rsidRPr="009365B2">
        <w:rPr>
          <w:sz w:val="28"/>
          <w:szCs w:val="28"/>
        </w:rPr>
        <w:t xml:space="preserve"> </w:t>
      </w:r>
      <w:r w:rsidR="00991444">
        <w:rPr>
          <w:sz w:val="28"/>
          <w:szCs w:val="28"/>
        </w:rPr>
        <w:t xml:space="preserve">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№_</w:t>
      </w:r>
      <w:r w:rsidR="00673645">
        <w:rPr>
          <w:sz w:val="28"/>
          <w:szCs w:val="28"/>
        </w:rPr>
        <w:t>_</w:t>
      </w:r>
      <w:r w:rsidR="00343A75" w:rsidRPr="009365B2">
        <w:rPr>
          <w:sz w:val="28"/>
          <w:szCs w:val="28"/>
        </w:rPr>
        <w:t xml:space="preserve">_к настоящему </w:t>
      </w:r>
      <w:r w:rsidR="00343A75" w:rsidRPr="009107C5">
        <w:rPr>
          <w:sz w:val="28"/>
          <w:szCs w:val="28"/>
        </w:rPr>
        <w:t>коллективному договору</w:t>
      </w:r>
      <w:r w:rsidR="00991444" w:rsidRPr="009107C5">
        <w:rPr>
          <w:sz w:val="28"/>
          <w:szCs w:val="28"/>
        </w:rPr>
        <w:t>.</w:t>
      </w:r>
      <w:r w:rsidR="00345E4D" w:rsidRPr="009107C5">
        <w:rPr>
          <w:sz w:val="28"/>
          <w:szCs w:val="28"/>
        </w:rPr>
        <w:t xml:space="preserve"> </w:t>
      </w:r>
      <w:r w:rsidR="00991444" w:rsidRPr="009107C5">
        <w:rPr>
          <w:i/>
        </w:rPr>
        <w:t>У</w:t>
      </w:r>
      <w:r w:rsidR="00345E4D" w:rsidRPr="009107C5">
        <w:rPr>
          <w:i/>
        </w:rPr>
        <w:t>станавливаются конкретные дифференцированные размеры повышения оплаты труда в зависимости от условий труда, при этом м</w:t>
      </w:r>
      <w:r w:rsidR="00095A44" w:rsidRPr="009107C5">
        <w:rPr>
          <w:i/>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107C5">
        <w:rPr>
          <w:i/>
        </w:rPr>
        <w:t>атьей</w:t>
      </w:r>
      <w:r w:rsidR="00845DB4" w:rsidRPr="009107C5">
        <w:rPr>
          <w:i/>
        </w:rPr>
        <w:t> 147</w:t>
      </w:r>
      <w:r w:rsidR="00D0015F" w:rsidRPr="009107C5">
        <w:rPr>
          <w:i/>
        </w:rPr>
        <w:t xml:space="preserve"> </w:t>
      </w:r>
      <w:r w:rsidR="00845DB4" w:rsidRPr="009107C5">
        <w:rPr>
          <w:i/>
        </w:rPr>
        <w:t>ТК РФ не может быть менее 4%</w:t>
      </w:r>
      <w:r w:rsidR="00095A44" w:rsidRPr="009107C5">
        <w:rPr>
          <w:i/>
        </w:rPr>
        <w:t xml:space="preserve"> тарифной ставки (оклада), установленной для различных видов работ с нормальными условиями труда.</w:t>
      </w:r>
    </w:p>
    <w:p w:rsidR="00095A44" w:rsidRPr="009107C5" w:rsidRDefault="00E0731E" w:rsidP="00A25371">
      <w:pPr>
        <w:autoSpaceDE w:val="0"/>
        <w:autoSpaceDN w:val="0"/>
        <w:adjustRightInd w:val="0"/>
        <w:ind w:firstLine="709"/>
        <w:jc w:val="both"/>
        <w:rPr>
          <w:sz w:val="28"/>
          <w:szCs w:val="28"/>
        </w:rPr>
      </w:pPr>
      <w:r w:rsidRPr="009107C5">
        <w:rPr>
          <w:i/>
          <w:sz w:val="28"/>
          <w:szCs w:val="28"/>
        </w:rPr>
        <w:t xml:space="preserve">До проведения в установленном порядке специальной оценки условий труда на рабочих местах, а </w:t>
      </w:r>
      <w:r w:rsidR="00D505F5" w:rsidRPr="009107C5">
        <w:rPr>
          <w:i/>
          <w:sz w:val="28"/>
          <w:szCs w:val="28"/>
        </w:rPr>
        <w:t>также</w:t>
      </w:r>
      <w:r w:rsidRPr="009107C5">
        <w:rPr>
          <w:i/>
          <w:sz w:val="28"/>
          <w:szCs w:val="28"/>
        </w:rPr>
        <w:t xml:space="preserve"> отсутствия действующих результатов аттестации рабочих мест по условиям труда, работодателем устанавливается повышение оплаты труда в размере до 12 процентов тарифной ставки (оклада) работнику, выполняющему работу, включенную в Перечень</w:t>
      </w:r>
      <w:r w:rsidRPr="009107C5">
        <w:rPr>
          <w:bCs/>
          <w:i/>
          <w:sz w:val="28"/>
          <w:szCs w:val="28"/>
        </w:rPr>
        <w:t xml:space="preserve"> работ, при выполнении которых имеются риски воздействия вредных производственных факторов </w:t>
      </w:r>
      <w:r w:rsidRPr="009107C5">
        <w:rPr>
          <w:i/>
          <w:sz w:val="28"/>
          <w:szCs w:val="28"/>
        </w:rPr>
        <w:t>(приложение № __</w:t>
      </w:r>
      <w:r w:rsidRPr="009107C5">
        <w:rPr>
          <w:bCs/>
          <w:i/>
          <w:sz w:val="28"/>
          <w:szCs w:val="28"/>
        </w:rPr>
        <w:t xml:space="preserve"> к </w:t>
      </w:r>
      <w:r w:rsidRPr="009107C5">
        <w:rPr>
          <w:i/>
          <w:sz w:val="28"/>
          <w:szCs w:val="28"/>
        </w:rPr>
        <w:t>настоящему коллективному договору)</w:t>
      </w:r>
      <w:r w:rsidR="00975BCF" w:rsidRPr="009107C5">
        <w:rPr>
          <w:i/>
          <w:sz w:val="28"/>
          <w:szCs w:val="28"/>
        </w:rPr>
        <w:t xml:space="preserve"> </w:t>
      </w:r>
      <w:r w:rsidR="00975BCF" w:rsidRPr="009107C5">
        <w:rPr>
          <w:b/>
          <w:i/>
        </w:rPr>
        <w:t xml:space="preserve">Данная формулировка актуальна при отсутствии </w:t>
      </w:r>
      <w:r w:rsidR="00B15E28" w:rsidRPr="009107C5">
        <w:rPr>
          <w:b/>
          <w:i/>
        </w:rPr>
        <w:t xml:space="preserve">в организации </w:t>
      </w:r>
      <w:r w:rsidR="00975BCF" w:rsidRPr="009107C5">
        <w:rPr>
          <w:b/>
          <w:i/>
        </w:rPr>
        <w:t>специальной оценки условий труда</w:t>
      </w:r>
      <w:r w:rsidR="00095A44" w:rsidRPr="009107C5">
        <w:rPr>
          <w:sz w:val="28"/>
          <w:szCs w:val="28"/>
        </w:rPr>
        <w:t>.</w:t>
      </w:r>
    </w:p>
    <w:p w:rsidR="00095A44" w:rsidRPr="009107C5" w:rsidRDefault="00470334" w:rsidP="00C869CE">
      <w:pPr>
        <w:pStyle w:val="11"/>
        <w:ind w:left="0" w:right="-5" w:firstLine="708"/>
        <w:jc w:val="both"/>
        <w:rPr>
          <w:b w:val="0"/>
          <w:iCs/>
          <w:szCs w:val="28"/>
        </w:rPr>
      </w:pPr>
      <w:r w:rsidRPr="009107C5">
        <w:rPr>
          <w:b w:val="0"/>
          <w:szCs w:val="28"/>
        </w:rPr>
        <w:t>4</w:t>
      </w:r>
      <w:r w:rsidR="00095A44" w:rsidRPr="009107C5">
        <w:rPr>
          <w:b w:val="0"/>
          <w:szCs w:val="28"/>
        </w:rPr>
        <w:t>.1</w:t>
      </w:r>
      <w:r w:rsidR="000A1078" w:rsidRPr="009107C5">
        <w:rPr>
          <w:b w:val="0"/>
          <w:szCs w:val="28"/>
        </w:rPr>
        <w:t>1</w:t>
      </w:r>
      <w:r w:rsidR="00095A44" w:rsidRPr="009107C5">
        <w:rPr>
          <w:b w:val="0"/>
          <w:szCs w:val="28"/>
        </w:rPr>
        <w:t>.</w:t>
      </w:r>
      <w:r w:rsidR="00152CB8" w:rsidRPr="009107C5">
        <w:rPr>
          <w:b w:val="0"/>
          <w:szCs w:val="28"/>
        </w:rPr>
        <w:t xml:space="preserve"> </w:t>
      </w:r>
      <w:r w:rsidRPr="009107C5">
        <w:rPr>
          <w:b w:val="0"/>
          <w:szCs w:val="28"/>
        </w:rPr>
        <w:t xml:space="preserve">Компетенцию образовательной </w:t>
      </w:r>
      <w:r w:rsidR="00095A44" w:rsidRPr="009107C5">
        <w:rPr>
          <w:b w:val="0"/>
          <w:szCs w:val="28"/>
        </w:rPr>
        <w:t>организации по установлению работникам выплат стимулирующего характера реализовывать через следующие</w:t>
      </w:r>
      <w:r w:rsidRPr="009107C5">
        <w:rPr>
          <w:b w:val="0"/>
          <w:szCs w:val="28"/>
        </w:rPr>
        <w:t xml:space="preserve"> пункты коллективного договора:</w:t>
      </w:r>
    </w:p>
    <w:p w:rsidR="00095A44" w:rsidRPr="009107C5" w:rsidRDefault="00470334" w:rsidP="00C869CE">
      <w:pPr>
        <w:pStyle w:val="11"/>
        <w:ind w:left="0" w:right="-5" w:firstLine="708"/>
        <w:jc w:val="both"/>
        <w:rPr>
          <w:b w:val="0"/>
          <w:szCs w:val="28"/>
        </w:rPr>
      </w:pPr>
      <w:r w:rsidRPr="009107C5">
        <w:rPr>
          <w:b w:val="0"/>
          <w:szCs w:val="28"/>
        </w:rPr>
        <w:t>4</w:t>
      </w:r>
      <w:r w:rsidR="00095A44" w:rsidRPr="009107C5">
        <w:rPr>
          <w:b w:val="0"/>
          <w:szCs w:val="28"/>
        </w:rPr>
        <w:t>.1</w:t>
      </w:r>
      <w:r w:rsidR="000A1078" w:rsidRPr="009107C5">
        <w:rPr>
          <w:b w:val="0"/>
          <w:szCs w:val="28"/>
        </w:rPr>
        <w:t>1</w:t>
      </w:r>
      <w:r w:rsidR="00095A44" w:rsidRPr="009107C5">
        <w:rPr>
          <w:b w:val="0"/>
          <w:szCs w:val="28"/>
        </w:rPr>
        <w:t>.1.</w:t>
      </w:r>
      <w:r w:rsidR="00BE07BB" w:rsidRPr="009107C5">
        <w:rPr>
          <w:b w:val="0"/>
          <w:szCs w:val="28"/>
        </w:rPr>
        <w:t xml:space="preserve"> </w:t>
      </w:r>
      <w:r w:rsidR="00095A44" w:rsidRPr="009107C5">
        <w:rPr>
          <w:b w:val="0"/>
          <w:szCs w:val="28"/>
        </w:rPr>
        <w:t xml:space="preserve">На установление </w:t>
      </w:r>
      <w:r w:rsidR="0081361A" w:rsidRPr="009107C5">
        <w:rPr>
          <w:b w:val="0"/>
          <w:szCs w:val="28"/>
        </w:rPr>
        <w:t xml:space="preserve">объема средств, предназначенных на </w:t>
      </w:r>
      <w:r w:rsidR="00095A44" w:rsidRPr="009107C5">
        <w:rPr>
          <w:b w:val="0"/>
          <w:szCs w:val="28"/>
        </w:rPr>
        <w:t>выплаты стимулирующего характера руководителю образовательной организации</w:t>
      </w:r>
      <w:r w:rsidR="00C414BC" w:rsidRPr="009107C5">
        <w:rPr>
          <w:b w:val="0"/>
          <w:szCs w:val="28"/>
        </w:rPr>
        <w:t>,</w:t>
      </w:r>
      <w:r w:rsidR="00095A44" w:rsidRPr="009107C5">
        <w:rPr>
          <w:b w:val="0"/>
          <w:szCs w:val="28"/>
        </w:rPr>
        <w:t xml:space="preserve"> определ</w:t>
      </w:r>
      <w:r w:rsidR="0081361A" w:rsidRPr="009107C5">
        <w:rPr>
          <w:b w:val="0"/>
          <w:szCs w:val="28"/>
        </w:rPr>
        <w:t>и</w:t>
      </w:r>
      <w:r w:rsidR="00095A44" w:rsidRPr="009107C5">
        <w:rPr>
          <w:b w:val="0"/>
          <w:szCs w:val="28"/>
        </w:rPr>
        <w:t>ть _______ процент</w:t>
      </w:r>
      <w:r w:rsidR="00654D6E" w:rsidRPr="009107C5">
        <w:rPr>
          <w:b w:val="0"/>
          <w:szCs w:val="28"/>
        </w:rPr>
        <w:t>а</w:t>
      </w:r>
      <w:r w:rsidR="00095A44" w:rsidRPr="009107C5">
        <w:rPr>
          <w:b w:val="0"/>
          <w:szCs w:val="28"/>
        </w:rPr>
        <w:t>(</w:t>
      </w:r>
      <w:proofErr w:type="spellStart"/>
      <w:r w:rsidR="00095A44" w:rsidRPr="009107C5">
        <w:rPr>
          <w:b w:val="0"/>
          <w:szCs w:val="28"/>
        </w:rPr>
        <w:t>ов</w:t>
      </w:r>
      <w:proofErr w:type="spellEnd"/>
      <w:r w:rsidR="00095A44" w:rsidRPr="009107C5">
        <w:rPr>
          <w:b w:val="0"/>
          <w:szCs w:val="28"/>
        </w:rPr>
        <w:t xml:space="preserve">) из общего </w:t>
      </w:r>
      <w:r w:rsidR="0081361A" w:rsidRPr="009107C5">
        <w:rPr>
          <w:b w:val="0"/>
          <w:szCs w:val="28"/>
        </w:rPr>
        <w:t xml:space="preserve">объема средств, предназначенных на </w:t>
      </w:r>
      <w:r w:rsidR="00095A44" w:rsidRPr="009107C5">
        <w:rPr>
          <w:b w:val="0"/>
          <w:szCs w:val="28"/>
        </w:rPr>
        <w:t>стимулирующи</w:t>
      </w:r>
      <w:r w:rsidR="00C414BC" w:rsidRPr="009107C5">
        <w:rPr>
          <w:b w:val="0"/>
          <w:szCs w:val="28"/>
        </w:rPr>
        <w:t>е</w:t>
      </w:r>
      <w:r w:rsidR="00095A44" w:rsidRPr="009107C5">
        <w:rPr>
          <w:b w:val="0"/>
          <w:szCs w:val="28"/>
        </w:rPr>
        <w:t xml:space="preserve"> выплат</w:t>
      </w:r>
      <w:r w:rsidR="00C414BC" w:rsidRPr="009107C5">
        <w:rPr>
          <w:b w:val="0"/>
          <w:szCs w:val="28"/>
        </w:rPr>
        <w:t>ы</w:t>
      </w:r>
      <w:r w:rsidR="00095A44" w:rsidRPr="009107C5">
        <w:rPr>
          <w:b w:val="0"/>
          <w:szCs w:val="28"/>
        </w:rPr>
        <w:t xml:space="preserve"> образовательной организации</w:t>
      </w:r>
      <w:r w:rsidR="00423C41" w:rsidRPr="009107C5">
        <w:rPr>
          <w:b w:val="0"/>
          <w:szCs w:val="28"/>
        </w:rPr>
        <w:t>.</w:t>
      </w:r>
    </w:p>
    <w:p w:rsidR="00095A44" w:rsidRPr="009107C5" w:rsidRDefault="00470334" w:rsidP="00C869CE">
      <w:pPr>
        <w:pStyle w:val="11"/>
        <w:ind w:left="0" w:right="-5" w:firstLine="708"/>
        <w:jc w:val="both"/>
        <w:rPr>
          <w:b w:val="0"/>
          <w:szCs w:val="28"/>
        </w:rPr>
      </w:pPr>
      <w:r w:rsidRPr="009107C5">
        <w:rPr>
          <w:b w:val="0"/>
          <w:szCs w:val="28"/>
        </w:rPr>
        <w:t>4.1</w:t>
      </w:r>
      <w:r w:rsidR="000A1078" w:rsidRPr="009107C5">
        <w:rPr>
          <w:b w:val="0"/>
          <w:szCs w:val="28"/>
        </w:rPr>
        <w:t>1</w:t>
      </w:r>
      <w:r w:rsidR="00095A44" w:rsidRPr="009107C5">
        <w:rPr>
          <w:b w:val="0"/>
          <w:szCs w:val="28"/>
        </w:rPr>
        <w:t>.2.</w:t>
      </w:r>
      <w:r w:rsidR="00BE07BB" w:rsidRPr="009107C5">
        <w:rPr>
          <w:b w:val="0"/>
          <w:szCs w:val="28"/>
        </w:rPr>
        <w:t xml:space="preserve"> </w:t>
      </w:r>
      <w:r w:rsidR="00095A44" w:rsidRPr="009107C5">
        <w:rPr>
          <w:b w:val="0"/>
          <w:szCs w:val="28"/>
        </w:rPr>
        <w:t xml:space="preserve">На установление </w:t>
      </w:r>
      <w:r w:rsidR="0081361A" w:rsidRPr="009107C5">
        <w:rPr>
          <w:b w:val="0"/>
          <w:szCs w:val="28"/>
        </w:rPr>
        <w:t xml:space="preserve">объема средств, предназначенных на </w:t>
      </w:r>
      <w:r w:rsidR="00095A44" w:rsidRPr="009107C5">
        <w:rPr>
          <w:b w:val="0"/>
          <w:szCs w:val="28"/>
        </w:rPr>
        <w:t>выплат</w:t>
      </w:r>
      <w:r w:rsidR="0081361A" w:rsidRPr="009107C5">
        <w:rPr>
          <w:b w:val="0"/>
          <w:szCs w:val="28"/>
        </w:rPr>
        <w:t>ы</w:t>
      </w:r>
      <w:r w:rsidR="00095A44" w:rsidRPr="009107C5">
        <w:rPr>
          <w:b w:val="0"/>
          <w:szCs w:val="28"/>
        </w:rPr>
        <w:t xml:space="preserve"> стимулирующего характера заместителям руководителя определ</w:t>
      </w:r>
      <w:r w:rsidR="0081361A" w:rsidRPr="009107C5">
        <w:rPr>
          <w:b w:val="0"/>
          <w:szCs w:val="28"/>
        </w:rPr>
        <w:t>и</w:t>
      </w:r>
      <w:r w:rsidR="00095A44" w:rsidRPr="009107C5">
        <w:rPr>
          <w:b w:val="0"/>
          <w:szCs w:val="28"/>
        </w:rPr>
        <w:t>ть ______ процент</w:t>
      </w:r>
      <w:r w:rsidR="00654D6E" w:rsidRPr="009107C5">
        <w:rPr>
          <w:b w:val="0"/>
          <w:szCs w:val="28"/>
        </w:rPr>
        <w:t>а</w:t>
      </w:r>
      <w:r w:rsidR="00095A44" w:rsidRPr="009107C5">
        <w:rPr>
          <w:b w:val="0"/>
          <w:szCs w:val="28"/>
        </w:rPr>
        <w:t>(</w:t>
      </w:r>
      <w:proofErr w:type="spellStart"/>
      <w:r w:rsidR="00095A44" w:rsidRPr="009107C5">
        <w:rPr>
          <w:b w:val="0"/>
          <w:szCs w:val="28"/>
        </w:rPr>
        <w:t>ов</w:t>
      </w:r>
      <w:proofErr w:type="spellEnd"/>
      <w:r w:rsidR="00095A44" w:rsidRPr="009107C5">
        <w:rPr>
          <w:b w:val="0"/>
          <w:szCs w:val="28"/>
        </w:rPr>
        <w:t>)</w:t>
      </w:r>
      <w:r w:rsidR="008F1E45" w:rsidRPr="009107C5">
        <w:rPr>
          <w:b w:val="0"/>
          <w:szCs w:val="28"/>
        </w:rPr>
        <w:t xml:space="preserve"> </w:t>
      </w:r>
      <w:r w:rsidR="00095A44" w:rsidRPr="009107C5">
        <w:rPr>
          <w:b w:val="0"/>
          <w:szCs w:val="28"/>
        </w:rPr>
        <w:t>из общего объ</w:t>
      </w:r>
      <w:r w:rsidR="008D3883" w:rsidRPr="009107C5">
        <w:rPr>
          <w:b w:val="0"/>
          <w:szCs w:val="28"/>
        </w:rPr>
        <w:t>е</w:t>
      </w:r>
      <w:r w:rsidR="00095A44" w:rsidRPr="009107C5">
        <w:rPr>
          <w:b w:val="0"/>
          <w:szCs w:val="28"/>
        </w:rPr>
        <w:t>ма стимулирующих выплат образовательной организации.</w:t>
      </w:r>
    </w:p>
    <w:p w:rsidR="00095A44" w:rsidRPr="009107C5" w:rsidRDefault="00470334" w:rsidP="00C869CE">
      <w:pPr>
        <w:pStyle w:val="36"/>
        <w:ind w:left="0" w:firstLine="708"/>
        <w:jc w:val="both"/>
        <w:rPr>
          <w:sz w:val="28"/>
          <w:szCs w:val="28"/>
        </w:rPr>
      </w:pPr>
      <w:r w:rsidRPr="009107C5">
        <w:rPr>
          <w:sz w:val="28"/>
          <w:szCs w:val="28"/>
        </w:rPr>
        <w:t>4.1</w:t>
      </w:r>
      <w:r w:rsidR="000A1078" w:rsidRPr="009107C5">
        <w:rPr>
          <w:sz w:val="28"/>
          <w:szCs w:val="28"/>
        </w:rPr>
        <w:t>1</w:t>
      </w:r>
      <w:r w:rsidR="00095A44" w:rsidRPr="009107C5">
        <w:rPr>
          <w:sz w:val="28"/>
          <w:szCs w:val="28"/>
        </w:rPr>
        <w:t xml:space="preserve">.3. На установление </w:t>
      </w:r>
      <w:r w:rsidR="0081361A" w:rsidRPr="009107C5">
        <w:rPr>
          <w:sz w:val="28"/>
          <w:szCs w:val="28"/>
        </w:rPr>
        <w:t>объема средств, предназначенных на</w:t>
      </w:r>
      <w:r w:rsidR="0081361A" w:rsidRPr="009107C5">
        <w:rPr>
          <w:b/>
          <w:sz w:val="28"/>
          <w:szCs w:val="28"/>
        </w:rPr>
        <w:t xml:space="preserve"> </w:t>
      </w:r>
      <w:r w:rsidR="00095A44" w:rsidRPr="009107C5">
        <w:rPr>
          <w:sz w:val="28"/>
          <w:szCs w:val="28"/>
        </w:rPr>
        <w:t>выплат</w:t>
      </w:r>
      <w:r w:rsidR="0081361A" w:rsidRPr="009107C5">
        <w:rPr>
          <w:sz w:val="28"/>
          <w:szCs w:val="28"/>
        </w:rPr>
        <w:t>ы</w:t>
      </w:r>
      <w:r w:rsidR="00095A44" w:rsidRPr="009107C5">
        <w:rPr>
          <w:sz w:val="28"/>
          <w:szCs w:val="28"/>
        </w:rPr>
        <w:t xml:space="preserve"> стимулирующего характера работникам </w:t>
      </w:r>
      <w:r w:rsidR="00D505F5" w:rsidRPr="009107C5">
        <w:rPr>
          <w:sz w:val="28"/>
          <w:szCs w:val="28"/>
        </w:rPr>
        <w:t>образовательной организации</w:t>
      </w:r>
      <w:r w:rsidR="00095A44" w:rsidRPr="009107C5">
        <w:rPr>
          <w:sz w:val="28"/>
          <w:szCs w:val="28"/>
        </w:rPr>
        <w:t xml:space="preserve"> определ</w:t>
      </w:r>
      <w:r w:rsidR="0081361A" w:rsidRPr="009107C5">
        <w:rPr>
          <w:sz w:val="28"/>
          <w:szCs w:val="28"/>
        </w:rPr>
        <w:t>и</w:t>
      </w:r>
      <w:r w:rsidR="00095A44" w:rsidRPr="009107C5">
        <w:rPr>
          <w:sz w:val="28"/>
          <w:szCs w:val="28"/>
        </w:rPr>
        <w:t>ть _______ процент</w:t>
      </w:r>
      <w:r w:rsidR="00654D6E" w:rsidRPr="009107C5">
        <w:rPr>
          <w:sz w:val="28"/>
          <w:szCs w:val="28"/>
        </w:rPr>
        <w:t>а</w:t>
      </w:r>
      <w:r w:rsidR="00095A44" w:rsidRPr="009107C5">
        <w:rPr>
          <w:sz w:val="28"/>
          <w:szCs w:val="28"/>
        </w:rPr>
        <w:t>(</w:t>
      </w:r>
      <w:proofErr w:type="spellStart"/>
      <w:r w:rsidR="00095A44" w:rsidRPr="009107C5">
        <w:rPr>
          <w:sz w:val="28"/>
          <w:szCs w:val="28"/>
        </w:rPr>
        <w:t>ов</w:t>
      </w:r>
      <w:proofErr w:type="spellEnd"/>
      <w:r w:rsidR="00095A44" w:rsidRPr="009107C5">
        <w:rPr>
          <w:sz w:val="28"/>
          <w:szCs w:val="28"/>
        </w:rPr>
        <w:t>) из общего объ</w:t>
      </w:r>
      <w:r w:rsidR="008D3883" w:rsidRPr="009107C5">
        <w:rPr>
          <w:sz w:val="28"/>
          <w:szCs w:val="28"/>
        </w:rPr>
        <w:t>е</w:t>
      </w:r>
      <w:r w:rsidR="00095A44" w:rsidRPr="009107C5">
        <w:rPr>
          <w:sz w:val="28"/>
          <w:szCs w:val="28"/>
        </w:rPr>
        <w:t xml:space="preserve">ма </w:t>
      </w:r>
      <w:r w:rsidR="0076457F" w:rsidRPr="009107C5">
        <w:rPr>
          <w:sz w:val="28"/>
          <w:szCs w:val="28"/>
        </w:rPr>
        <w:t xml:space="preserve">средств, предназначенных для </w:t>
      </w:r>
      <w:r w:rsidR="00095A44" w:rsidRPr="009107C5">
        <w:rPr>
          <w:sz w:val="28"/>
          <w:szCs w:val="28"/>
        </w:rPr>
        <w:t>выплат стимулирующего характера образовательной организации.</w:t>
      </w:r>
    </w:p>
    <w:p w:rsidR="00B74AE6" w:rsidRPr="009107C5" w:rsidRDefault="00B74AE6" w:rsidP="00C869CE">
      <w:pPr>
        <w:pStyle w:val="36"/>
        <w:ind w:left="0" w:firstLine="708"/>
        <w:jc w:val="both"/>
        <w:rPr>
          <w:i/>
          <w:sz w:val="28"/>
          <w:szCs w:val="28"/>
        </w:rPr>
      </w:pPr>
      <w:r w:rsidRPr="009107C5">
        <w:rPr>
          <w:sz w:val="28"/>
          <w:szCs w:val="28"/>
        </w:rPr>
        <w:t xml:space="preserve">4.12. </w:t>
      </w:r>
      <w:r w:rsidRPr="009107C5">
        <w:rPr>
          <w:iCs/>
          <w:sz w:val="28"/>
          <w:szCs w:val="28"/>
        </w:rPr>
        <w:t xml:space="preserve">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w:t>
      </w:r>
      <w:r w:rsidRPr="009107C5">
        <w:rPr>
          <w:iCs/>
          <w:sz w:val="28"/>
          <w:szCs w:val="28"/>
        </w:rPr>
        <w:lastRenderedPageBreak/>
        <w:t>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107C5" w:rsidRDefault="00A42AF8" w:rsidP="00C869CE">
      <w:pPr>
        <w:pStyle w:val="36"/>
        <w:ind w:left="0" w:firstLine="708"/>
        <w:jc w:val="both"/>
        <w:rPr>
          <w:sz w:val="28"/>
          <w:szCs w:val="28"/>
        </w:rPr>
      </w:pPr>
      <w:r w:rsidRPr="009107C5">
        <w:rPr>
          <w:sz w:val="28"/>
          <w:szCs w:val="28"/>
        </w:rPr>
        <w:t>4.1</w:t>
      </w:r>
      <w:r w:rsidR="00B74AE6" w:rsidRPr="009107C5">
        <w:rPr>
          <w:sz w:val="28"/>
          <w:szCs w:val="28"/>
        </w:rPr>
        <w:t>3</w:t>
      </w:r>
      <w:r w:rsidRPr="009107C5">
        <w:rPr>
          <w:sz w:val="28"/>
          <w:szCs w:val="28"/>
        </w:rPr>
        <w:t>.</w:t>
      </w:r>
      <w:r w:rsidR="00095A44" w:rsidRPr="009107C5">
        <w:rPr>
          <w:sz w:val="28"/>
          <w:szCs w:val="28"/>
        </w:rPr>
        <w:t xml:space="preserve"> Экономия средств фонда оплаты труда направляется на </w:t>
      </w:r>
      <w:r w:rsidR="0049124C" w:rsidRPr="009107C5">
        <w:rPr>
          <w:sz w:val="28"/>
          <w:szCs w:val="28"/>
        </w:rPr>
        <w:t xml:space="preserve">выплаты стимулирующего характера, </w:t>
      </w:r>
      <w:r w:rsidR="00095A44" w:rsidRPr="009107C5">
        <w:rPr>
          <w:sz w:val="28"/>
          <w:szCs w:val="28"/>
        </w:rPr>
        <w:t>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492237" w:rsidRPr="009107C5" w:rsidRDefault="008509FB" w:rsidP="00492237">
      <w:pPr>
        <w:pStyle w:val="36"/>
        <w:ind w:left="0" w:firstLine="709"/>
        <w:contextualSpacing/>
        <w:jc w:val="both"/>
        <w:rPr>
          <w:sz w:val="28"/>
          <w:szCs w:val="28"/>
          <w:highlight w:val="yellow"/>
        </w:rPr>
      </w:pPr>
      <w:r w:rsidRPr="009107C5">
        <w:rPr>
          <w:sz w:val="28"/>
          <w:szCs w:val="28"/>
          <w:highlight w:val="yellow"/>
        </w:rPr>
        <w:t>4.1</w:t>
      </w:r>
      <w:r w:rsidR="00D73152" w:rsidRPr="009107C5">
        <w:rPr>
          <w:sz w:val="28"/>
          <w:szCs w:val="28"/>
          <w:highlight w:val="yellow"/>
        </w:rPr>
        <w:t>4</w:t>
      </w:r>
      <w:r w:rsidRPr="009107C5">
        <w:rPr>
          <w:sz w:val="28"/>
          <w:szCs w:val="28"/>
          <w:highlight w:val="yellow"/>
        </w:rPr>
        <w:t xml:space="preserve">. </w:t>
      </w:r>
      <w:r w:rsidR="00492237" w:rsidRPr="009107C5">
        <w:rPr>
          <w:sz w:val="28"/>
          <w:szCs w:val="28"/>
          <w:highlight w:val="yellow"/>
        </w:rPr>
        <w:t>Наполняемость классов (групп) определяется исходя из установленной предельной наполняемости и расчёта соблюдения нормы площади на одного обучающегося (воспитанника), а также иных санитарно-эпидемиологических требований (СанПиН) к условиям и организации обучения в образовательных организациях</w:t>
      </w:r>
      <w:r w:rsidR="00492237" w:rsidRPr="009107C5">
        <w:rPr>
          <w:rStyle w:val="aff1"/>
          <w:sz w:val="28"/>
          <w:szCs w:val="28"/>
          <w:highlight w:val="yellow"/>
        </w:rPr>
        <w:footnoteReference w:id="10"/>
      </w:r>
      <w:r w:rsidR="00492237" w:rsidRPr="009107C5">
        <w:rPr>
          <w:sz w:val="28"/>
          <w:szCs w:val="28"/>
          <w:highlight w:val="yellow"/>
        </w:rPr>
        <w:t>, в том числе с учётом:</w:t>
      </w:r>
    </w:p>
    <w:p w:rsidR="00EE01EC" w:rsidRPr="009107C5" w:rsidRDefault="00492237" w:rsidP="00EE01EC">
      <w:pPr>
        <w:pStyle w:val="36"/>
        <w:ind w:left="0"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9107C5" w:rsidRDefault="00EE01EC" w:rsidP="00EE01EC">
      <w:pPr>
        <w:pStyle w:val="36"/>
        <w:ind w:left="0" w:firstLine="709"/>
        <w:contextualSpacing/>
        <w:jc w:val="both"/>
        <w:rPr>
          <w:sz w:val="28"/>
          <w:szCs w:val="28"/>
          <w:highlight w:val="yellow"/>
        </w:rPr>
      </w:pPr>
      <w:r w:rsidRPr="009107C5">
        <w:rPr>
          <w:sz w:val="28"/>
          <w:szCs w:val="28"/>
          <w:highlight w:val="yellow"/>
        </w:rPr>
        <w:t>- не менее 2,5 м</w:t>
      </w:r>
      <w:r w:rsidRPr="009107C5">
        <w:rPr>
          <w:sz w:val="28"/>
          <w:szCs w:val="28"/>
          <w:highlight w:val="yellow"/>
          <w:vertAlign w:val="superscript"/>
        </w:rPr>
        <w:t xml:space="preserve">2 </w:t>
      </w:r>
      <w:r w:rsidRPr="009107C5">
        <w:rPr>
          <w:sz w:val="28"/>
          <w:szCs w:val="28"/>
          <w:highlight w:val="yellow"/>
        </w:rPr>
        <w:t>на 1 воспитанника до 3-х лет в групповой (игровой), помещении для занятий;</w:t>
      </w:r>
    </w:p>
    <w:p w:rsidR="00EE01EC" w:rsidRPr="009107C5" w:rsidRDefault="00EE01EC" w:rsidP="00EE01EC">
      <w:pPr>
        <w:pStyle w:val="36"/>
        <w:ind w:left="0" w:firstLine="709"/>
        <w:contextualSpacing/>
        <w:jc w:val="both"/>
        <w:rPr>
          <w:sz w:val="28"/>
          <w:szCs w:val="28"/>
          <w:highlight w:val="yellow"/>
        </w:rPr>
      </w:pPr>
      <w:r w:rsidRPr="009107C5">
        <w:rPr>
          <w:sz w:val="28"/>
          <w:szCs w:val="28"/>
          <w:highlight w:val="yellow"/>
        </w:rPr>
        <w:t>- не менее 2,0 м</w:t>
      </w:r>
      <w:r w:rsidRPr="009107C5">
        <w:rPr>
          <w:sz w:val="28"/>
          <w:szCs w:val="28"/>
          <w:highlight w:val="yellow"/>
          <w:vertAlign w:val="superscript"/>
        </w:rPr>
        <w:t xml:space="preserve">2 </w:t>
      </w:r>
      <w:r w:rsidRPr="009107C5">
        <w:rPr>
          <w:sz w:val="28"/>
          <w:szCs w:val="28"/>
          <w:highlight w:val="yellow"/>
        </w:rPr>
        <w:t>на 1 воспитанника от 3-х до 7-ми лет в групповой (игровой), помещении для занятий;</w:t>
      </w:r>
    </w:p>
    <w:p w:rsidR="00EE01EC" w:rsidRPr="009107C5" w:rsidRDefault="00EE01EC" w:rsidP="00EE01EC">
      <w:pPr>
        <w:pStyle w:val="36"/>
        <w:ind w:left="0" w:firstLine="709"/>
        <w:contextualSpacing/>
        <w:jc w:val="both"/>
        <w:rPr>
          <w:sz w:val="28"/>
          <w:szCs w:val="28"/>
          <w:highlight w:val="yellow"/>
        </w:rPr>
      </w:pPr>
      <w:r w:rsidRPr="009107C5">
        <w:rPr>
          <w:sz w:val="28"/>
          <w:szCs w:val="28"/>
          <w:highlight w:val="yellow"/>
        </w:rPr>
        <w:t>- не менее 1,8 м</w:t>
      </w:r>
      <w:r w:rsidRPr="009107C5">
        <w:rPr>
          <w:sz w:val="28"/>
          <w:szCs w:val="28"/>
          <w:highlight w:val="yellow"/>
          <w:vertAlign w:val="superscript"/>
        </w:rPr>
        <w:t xml:space="preserve">2 </w:t>
      </w:r>
      <w:r w:rsidRPr="009107C5">
        <w:rPr>
          <w:sz w:val="28"/>
          <w:szCs w:val="28"/>
          <w:highlight w:val="yellow"/>
        </w:rPr>
        <w:t>на 1 воспитанника до 3-х лет в спальной (место для сна);</w:t>
      </w:r>
    </w:p>
    <w:p w:rsidR="00EE01EC" w:rsidRPr="009107C5" w:rsidRDefault="00EE01EC" w:rsidP="00EE01EC">
      <w:pPr>
        <w:pStyle w:val="36"/>
        <w:ind w:left="0" w:firstLine="709"/>
        <w:contextualSpacing/>
        <w:jc w:val="both"/>
        <w:rPr>
          <w:sz w:val="28"/>
          <w:szCs w:val="28"/>
          <w:highlight w:val="yellow"/>
        </w:rPr>
      </w:pPr>
      <w:r w:rsidRPr="009107C5">
        <w:rPr>
          <w:sz w:val="28"/>
          <w:szCs w:val="28"/>
          <w:highlight w:val="yellow"/>
        </w:rPr>
        <w:t>- не менее 2,0 м</w:t>
      </w:r>
      <w:r w:rsidRPr="009107C5">
        <w:rPr>
          <w:sz w:val="28"/>
          <w:szCs w:val="28"/>
          <w:highlight w:val="yellow"/>
          <w:vertAlign w:val="superscript"/>
        </w:rPr>
        <w:t xml:space="preserve">2 </w:t>
      </w:r>
      <w:r w:rsidRPr="009107C5">
        <w:rPr>
          <w:sz w:val="28"/>
          <w:szCs w:val="28"/>
          <w:highlight w:val="yellow"/>
        </w:rPr>
        <w:t>на 1 воспитанника от 3-х до 7-ми лет в групповой (игровой), помещении для занятий;</w:t>
      </w:r>
    </w:p>
    <w:p w:rsidR="00492237" w:rsidRPr="009107C5" w:rsidRDefault="00492237" w:rsidP="00492237">
      <w:pPr>
        <w:pStyle w:val="ad"/>
        <w:ind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не менее 2,5 м² на 1 обучающегося при фронтальных формах занятий;</w:t>
      </w:r>
    </w:p>
    <w:p w:rsidR="00492237" w:rsidRPr="009107C5" w:rsidRDefault="00492237" w:rsidP="00492237">
      <w:pPr>
        <w:pStyle w:val="ad"/>
        <w:ind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не менее 3,5 м² на 1 обучающегося при организации групповых форм работы и индивидуальных занятий;</w:t>
      </w:r>
    </w:p>
    <w:p w:rsidR="00492237" w:rsidRPr="009107C5" w:rsidRDefault="00492237" w:rsidP="00492237">
      <w:pPr>
        <w:pStyle w:val="36"/>
        <w:ind w:left="0"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 xml:space="preserve">удалённости мест для занятий от </w:t>
      </w:r>
      <w:proofErr w:type="spellStart"/>
      <w:r w:rsidRPr="009107C5">
        <w:rPr>
          <w:sz w:val="28"/>
          <w:szCs w:val="28"/>
          <w:highlight w:val="yellow"/>
        </w:rPr>
        <w:t>светонесущей</w:t>
      </w:r>
      <w:proofErr w:type="spellEnd"/>
      <w:r w:rsidRPr="009107C5">
        <w:rPr>
          <w:sz w:val="28"/>
          <w:szCs w:val="28"/>
          <w:highlight w:val="yellow"/>
        </w:rPr>
        <w:t xml:space="preserve"> стены;</w:t>
      </w:r>
    </w:p>
    <w:p w:rsidR="00492237" w:rsidRPr="009107C5" w:rsidRDefault="00492237" w:rsidP="00492237">
      <w:pPr>
        <w:pStyle w:val="36"/>
        <w:ind w:left="0"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 xml:space="preserve">требований к естественному и искусственному освещению. </w:t>
      </w:r>
    </w:p>
    <w:p w:rsidR="00492237" w:rsidRPr="009107C5" w:rsidRDefault="00492237" w:rsidP="00492237">
      <w:pPr>
        <w:pStyle w:val="ad"/>
        <w:ind w:firstLine="709"/>
        <w:contextualSpacing/>
        <w:jc w:val="both"/>
        <w:rPr>
          <w:sz w:val="28"/>
          <w:szCs w:val="28"/>
          <w:highlight w:val="yellow"/>
        </w:rPr>
      </w:pPr>
      <w:r w:rsidRPr="009107C5">
        <w:rPr>
          <w:sz w:val="28"/>
          <w:szCs w:val="28"/>
          <w:highlight w:val="yellow"/>
        </w:rPr>
        <w:t>-</w:t>
      </w:r>
      <w:r w:rsidRPr="009107C5">
        <w:rPr>
          <w:rFonts w:eastAsia="Arial Unicode MS"/>
          <w:kern w:val="1"/>
          <w:sz w:val="28"/>
          <w:szCs w:val="28"/>
          <w:highlight w:val="yellow"/>
        </w:rPr>
        <w:t> </w:t>
      </w:r>
      <w:r w:rsidRPr="009107C5">
        <w:rPr>
          <w:sz w:val="28"/>
          <w:szCs w:val="28"/>
          <w:highlight w:val="yellow"/>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492237" w:rsidRDefault="00492237" w:rsidP="00492237">
      <w:pPr>
        <w:pStyle w:val="36"/>
        <w:ind w:left="0" w:firstLine="709"/>
        <w:contextualSpacing/>
        <w:jc w:val="both"/>
        <w:rPr>
          <w:sz w:val="28"/>
          <w:szCs w:val="28"/>
        </w:rPr>
      </w:pPr>
      <w:r w:rsidRPr="009107C5">
        <w:rPr>
          <w:sz w:val="28"/>
          <w:szCs w:val="28"/>
          <w:highlight w:val="yellow"/>
        </w:rPr>
        <w:t>При несоблюдении указанных требований к наполняемости классов, приводящем к превышению</w:t>
      </w:r>
      <w:r w:rsidR="00EE01EC" w:rsidRPr="009107C5">
        <w:rPr>
          <w:sz w:val="28"/>
          <w:szCs w:val="28"/>
          <w:highlight w:val="yellow"/>
        </w:rPr>
        <w:t xml:space="preserve"> количества обучающихся (</w:t>
      </w:r>
      <w:r w:rsidRPr="009107C5">
        <w:rPr>
          <w:sz w:val="28"/>
          <w:szCs w:val="28"/>
          <w:highlight w:val="yellow"/>
        </w:rPr>
        <w:t>воспитанников</w:t>
      </w:r>
      <w:r w:rsidR="00EE01EC" w:rsidRPr="009107C5">
        <w:rPr>
          <w:sz w:val="28"/>
          <w:szCs w:val="28"/>
          <w:highlight w:val="yellow"/>
        </w:rPr>
        <w:t>)</w:t>
      </w:r>
      <w:r w:rsidRPr="009107C5">
        <w:rPr>
          <w:sz w:val="28"/>
          <w:szCs w:val="28"/>
          <w:highlight w:val="yellow"/>
        </w:rPr>
        <w:t xml:space="preserve"> в классе</w:t>
      </w:r>
      <w:r w:rsidR="00EE01EC" w:rsidRPr="009107C5">
        <w:rPr>
          <w:sz w:val="28"/>
          <w:szCs w:val="28"/>
          <w:highlight w:val="yellow"/>
        </w:rPr>
        <w:t xml:space="preserve"> (группе) </w:t>
      </w:r>
      <w:r w:rsidRPr="009107C5">
        <w:rPr>
          <w:sz w:val="28"/>
          <w:szCs w:val="28"/>
          <w:highlight w:val="yellow"/>
        </w:rPr>
        <w:t>группе устанавливается соответствующая доплата, как это предусмотрено</w:t>
      </w:r>
      <w:r w:rsidR="00EE01EC" w:rsidRPr="009107C5">
        <w:rPr>
          <w:sz w:val="28"/>
          <w:szCs w:val="28"/>
          <w:highlight w:val="yellow"/>
        </w:rPr>
        <w:t xml:space="preserve"> при расширении зоны обслуживания или</w:t>
      </w:r>
      <w:r w:rsidRPr="009107C5">
        <w:rPr>
          <w:sz w:val="28"/>
          <w:szCs w:val="28"/>
          <w:highlight w:val="yellow"/>
        </w:rPr>
        <w:t xml:space="preserve"> увеличении объёма выполняемой работы (статья 151 ТК</w:t>
      </w:r>
      <w:r w:rsidRPr="009107C5">
        <w:rPr>
          <w:rFonts w:eastAsia="Arial Unicode MS"/>
          <w:color w:val="000000"/>
          <w:kern w:val="1"/>
          <w:sz w:val="28"/>
          <w:szCs w:val="28"/>
          <w:highlight w:val="yellow"/>
        </w:rPr>
        <w:t> </w:t>
      </w:r>
      <w:r w:rsidRPr="009107C5">
        <w:rPr>
          <w:sz w:val="28"/>
          <w:szCs w:val="28"/>
          <w:highlight w:val="yellow"/>
        </w:rPr>
        <w:t>РФ) в размере ___________.</w:t>
      </w:r>
      <w:r w:rsidR="00EE01EC" w:rsidRPr="009107C5">
        <w:rPr>
          <w:i/>
          <w:sz w:val="28"/>
          <w:szCs w:val="28"/>
          <w:highlight w:val="yellow"/>
        </w:rPr>
        <w:t xml:space="preserve"> Минимальные размеры доплат устанавливаются приложением № ___ к коллективному договору.</w:t>
      </w:r>
    </w:p>
    <w:p w:rsidR="00D73152" w:rsidRPr="009107C5" w:rsidRDefault="008509FB" w:rsidP="00D73152">
      <w:pPr>
        <w:pStyle w:val="36"/>
        <w:ind w:left="0" w:firstLine="708"/>
        <w:jc w:val="both"/>
        <w:rPr>
          <w:rStyle w:val="A00"/>
          <w:color w:val="auto"/>
          <w:sz w:val="28"/>
          <w:szCs w:val="28"/>
        </w:rPr>
      </w:pPr>
      <w:r w:rsidRPr="009107C5">
        <w:rPr>
          <w:sz w:val="28"/>
          <w:szCs w:val="28"/>
        </w:rPr>
        <w:lastRenderedPageBreak/>
        <w:t>4.1</w:t>
      </w:r>
      <w:r w:rsidR="0045684E" w:rsidRPr="009107C5">
        <w:rPr>
          <w:sz w:val="28"/>
          <w:szCs w:val="28"/>
        </w:rPr>
        <w:t>5</w:t>
      </w:r>
      <w:r w:rsidRPr="009107C5">
        <w:rPr>
          <w:sz w:val="28"/>
          <w:szCs w:val="28"/>
        </w:rPr>
        <w:t xml:space="preserve">. </w:t>
      </w:r>
      <w:r w:rsidR="00D73152" w:rsidRPr="009107C5">
        <w:rPr>
          <w:rStyle w:val="A00"/>
          <w:color w:val="auto"/>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rsidR="00D73152" w:rsidRPr="009107C5" w:rsidRDefault="00D73152" w:rsidP="00D73152">
      <w:pPr>
        <w:ind w:firstLine="709"/>
        <w:jc w:val="both"/>
        <w:rPr>
          <w:sz w:val="28"/>
          <w:szCs w:val="28"/>
          <w:lang w:eastAsia="ar-SA"/>
        </w:rPr>
      </w:pPr>
      <w:r w:rsidRPr="009107C5">
        <w:rPr>
          <w:rStyle w:val="A00"/>
          <w:color w:val="auto"/>
          <w:sz w:val="28"/>
          <w:szCs w:val="28"/>
        </w:rPr>
        <w:t>4.16.</w:t>
      </w:r>
      <w:r w:rsidRPr="009107C5">
        <w:rPr>
          <w:sz w:val="28"/>
          <w:szCs w:val="28"/>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9107C5" w:rsidRDefault="00D73152" w:rsidP="00D73152">
      <w:pPr>
        <w:ind w:firstLine="709"/>
        <w:jc w:val="both"/>
        <w:rPr>
          <w:sz w:val="28"/>
          <w:szCs w:val="28"/>
        </w:rPr>
      </w:pPr>
      <w:r w:rsidRPr="009107C5">
        <w:rPr>
          <w:bCs/>
          <w:iCs/>
          <w:sz w:val="28"/>
          <w:szCs w:val="28"/>
          <w:lang w:eastAsia="ar-SA"/>
        </w:rPr>
        <w:t>З</w:t>
      </w:r>
      <w:r w:rsidRPr="009107C5">
        <w:rPr>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9107C5" w:rsidRDefault="00D73152" w:rsidP="00D73152">
      <w:pPr>
        <w:ind w:firstLine="709"/>
        <w:jc w:val="both"/>
        <w:rPr>
          <w:b/>
          <w:sz w:val="28"/>
          <w:szCs w:val="28"/>
        </w:rPr>
      </w:pPr>
      <w:r w:rsidRPr="009107C5">
        <w:rPr>
          <w:sz w:val="28"/>
          <w:szCs w:val="28"/>
        </w:rPr>
        <w:t>Конкретные размеры оплаты за сверхурочную работу определяются Положением об оплате труда работников.</w:t>
      </w:r>
      <w:r w:rsidRPr="009107C5">
        <w:rPr>
          <w:b/>
          <w:sz w:val="28"/>
          <w:szCs w:val="28"/>
        </w:rPr>
        <w:t xml:space="preserve"> </w:t>
      </w:r>
    </w:p>
    <w:p w:rsidR="00D73152" w:rsidRPr="009107C5" w:rsidRDefault="00D73152" w:rsidP="00D73152">
      <w:pPr>
        <w:ind w:firstLine="680"/>
        <w:jc w:val="both"/>
        <w:rPr>
          <w:sz w:val="28"/>
          <w:szCs w:val="28"/>
          <w:lang w:eastAsia="ar-SA"/>
        </w:rPr>
      </w:pPr>
      <w:r w:rsidRPr="009107C5">
        <w:rPr>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9107C5">
        <w:rPr>
          <w:bCs/>
          <w:iCs/>
          <w:sz w:val="28"/>
          <w:szCs w:val="28"/>
          <w:lang w:eastAsia="ar-SA"/>
        </w:rPr>
        <w:t>з</w:t>
      </w:r>
      <w:r w:rsidRPr="009107C5">
        <w:rPr>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9107C5" w:rsidRDefault="00D73152" w:rsidP="00D73152">
      <w:pPr>
        <w:pStyle w:val="36"/>
        <w:ind w:left="0" w:firstLine="708"/>
        <w:jc w:val="both"/>
        <w:rPr>
          <w:sz w:val="28"/>
          <w:szCs w:val="28"/>
        </w:rPr>
      </w:pPr>
      <w:r w:rsidRPr="009107C5">
        <w:rPr>
          <w:sz w:val="28"/>
          <w:szCs w:val="28"/>
        </w:rPr>
        <w:t xml:space="preserve">4.17. </w:t>
      </w:r>
      <w:r w:rsidR="008509FB" w:rsidRPr="009107C5">
        <w:rPr>
          <w:sz w:val="28"/>
          <w:szCs w:val="28"/>
        </w:rPr>
        <w:t xml:space="preserve">Выплата вознаграждения </w:t>
      </w:r>
      <w:r w:rsidR="008509FB" w:rsidRPr="005B0165">
        <w:rPr>
          <w:sz w:val="28"/>
          <w:szCs w:val="28"/>
        </w:rPr>
        <w:t xml:space="preserve">за классное руководство педагогическим работникам </w:t>
      </w:r>
      <w:r w:rsidR="008509FB" w:rsidRPr="009107C5">
        <w:rPr>
          <w:sz w:val="28"/>
          <w:szCs w:val="28"/>
        </w:rPr>
        <w:t xml:space="preserve">образовательной организации производится также и в каникулярный период, не совпадающий с их отпуском. </w:t>
      </w:r>
    </w:p>
    <w:p w:rsidR="00F03A7E" w:rsidRPr="009107C5" w:rsidRDefault="00F03A7E" w:rsidP="00F03A7E">
      <w:pPr>
        <w:pStyle w:val="36"/>
        <w:ind w:left="0" w:firstLine="708"/>
        <w:jc w:val="both"/>
        <w:rPr>
          <w:sz w:val="28"/>
          <w:szCs w:val="28"/>
        </w:rPr>
      </w:pPr>
      <w:r w:rsidRPr="009107C5">
        <w:rPr>
          <w:rFonts w:eastAsia="SimSun"/>
          <w:kern w:val="1"/>
          <w:sz w:val="28"/>
          <w:szCs w:val="28"/>
          <w:lang w:eastAsia="x-none" w:bidi="x-none"/>
        </w:rPr>
        <w:t>Временное замещение длительно отсутствующего по болезни (более трёх дней) педагогического работника, осуществляющего классное руко</w:t>
      </w:r>
      <w:r w:rsidRPr="009107C5">
        <w:rPr>
          <w:rFonts w:eastAsia="SimSun"/>
          <w:kern w:val="1"/>
          <w:sz w:val="28"/>
          <w:szCs w:val="28"/>
          <w:lang w:eastAsia="x-none" w:bidi="x-none"/>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9107C5">
        <w:rPr>
          <w:sz w:val="28"/>
          <w:szCs w:val="28"/>
        </w:rPr>
        <w:t xml:space="preserve"> </w:t>
      </w:r>
    </w:p>
    <w:p w:rsidR="00F03A7E" w:rsidRPr="009107C5" w:rsidRDefault="00F03A7E" w:rsidP="00F03A7E">
      <w:pPr>
        <w:pStyle w:val="36"/>
        <w:ind w:left="0" w:firstLine="708"/>
        <w:jc w:val="both"/>
        <w:rPr>
          <w:bCs/>
          <w:i/>
        </w:rPr>
      </w:pPr>
      <w:r w:rsidRPr="009107C5">
        <w:rPr>
          <w:rFonts w:eastAsia="SimSun"/>
          <w:kern w:val="1"/>
          <w:sz w:val="28"/>
          <w:szCs w:val="28"/>
          <w:lang w:eastAsia="x-none" w:bidi="x-none"/>
        </w:rPr>
        <w:t>Временное замещение длительно отсутствующего по дру</w:t>
      </w:r>
      <w:r w:rsidRPr="009107C5">
        <w:rPr>
          <w:rFonts w:eastAsia="SimSun"/>
          <w:kern w:val="1"/>
          <w:sz w:val="28"/>
          <w:szCs w:val="28"/>
          <w:lang w:eastAsia="x-none" w:bidi="x-none"/>
        </w:rPr>
        <w:softHyphen/>
        <w:t>гим причинам (при получении им дополнительного профессионального образования, совмещающего работу с получением образования, при направлении его в командировку и т.д.)  педагогического работника, осуществляющего классное руко</w:t>
      </w:r>
      <w:r w:rsidRPr="009107C5">
        <w:rPr>
          <w:rFonts w:eastAsia="SimSun"/>
          <w:kern w:val="1"/>
          <w:sz w:val="28"/>
          <w:szCs w:val="28"/>
          <w:lang w:eastAsia="x-none" w:bidi="x-none"/>
        </w:rPr>
        <w:softHyphen/>
        <w:t xml:space="preserve">водство, другим педагогическим работником производить оплату из средств экономии или из средств </w:t>
      </w:r>
      <w:r w:rsidRPr="009107C5">
        <w:rPr>
          <w:sz w:val="28"/>
          <w:szCs w:val="28"/>
        </w:rPr>
        <w:t>образовательной организации, полученных от иной приносящей доход деятельности</w:t>
      </w:r>
      <w:r w:rsidRPr="009107C5">
        <w:rPr>
          <w:bCs/>
          <w:i/>
        </w:rPr>
        <w:t>.</w:t>
      </w:r>
    </w:p>
    <w:p w:rsidR="00D73152" w:rsidRDefault="00D73152" w:rsidP="00F03A7E">
      <w:pPr>
        <w:pStyle w:val="36"/>
        <w:ind w:left="0" w:firstLine="708"/>
        <w:jc w:val="both"/>
        <w:rPr>
          <w:sz w:val="28"/>
          <w:szCs w:val="28"/>
        </w:rPr>
      </w:pPr>
      <w:r w:rsidRPr="009107C5">
        <w:rPr>
          <w:sz w:val="28"/>
          <w:szCs w:val="28"/>
        </w:rPr>
        <w:t xml:space="preserve">Выплата </w:t>
      </w:r>
      <w:r w:rsidRPr="009107C5">
        <w:rPr>
          <w:rFonts w:eastAsia="MS Mincho"/>
          <w:sz w:val="28"/>
          <w:szCs w:val="28"/>
        </w:rPr>
        <w:t>за работу, не входящую в должностные обязанности</w:t>
      </w:r>
      <w:r w:rsidRPr="009107C5">
        <w:rPr>
          <w:sz w:val="28"/>
          <w:szCs w:val="28"/>
        </w:rPr>
        <w:t>, но непосредственно связанную с образовательной деятельностью</w:t>
      </w:r>
      <w:r w:rsidRPr="00630531">
        <w:rPr>
          <w:sz w:val="28"/>
          <w:szCs w:val="28"/>
        </w:rPr>
        <w:t>,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w:t>
      </w:r>
      <w:r w:rsidRPr="00630531">
        <w:rPr>
          <w:sz w:val="28"/>
          <w:szCs w:val="28"/>
        </w:rPr>
        <w:lastRenderedPageBreak/>
        <w:t>оплату</w:t>
      </w:r>
      <w:r>
        <w:rPr>
          <w:rStyle w:val="aff1"/>
          <w:sz w:val="28"/>
          <w:szCs w:val="28"/>
        </w:rPr>
        <w:footnoteReference w:id="11"/>
      </w:r>
      <w:r w:rsidRPr="00241C3E">
        <w:rPr>
          <w:sz w:val="28"/>
          <w:szCs w:val="28"/>
        </w:rPr>
        <w:t>производится также и в каникулярный период, не совпадающий с их отпуском.</w:t>
      </w:r>
    </w:p>
    <w:p w:rsidR="004329F2" w:rsidRPr="004329F2" w:rsidRDefault="004329F2" w:rsidP="00C303D7">
      <w:pPr>
        <w:pStyle w:val="36"/>
        <w:ind w:left="0" w:firstLine="709"/>
        <w:jc w:val="both"/>
        <w:rPr>
          <w:sz w:val="28"/>
          <w:szCs w:val="28"/>
        </w:rPr>
      </w:pPr>
      <w:r>
        <w:rPr>
          <w:sz w:val="28"/>
          <w:szCs w:val="28"/>
        </w:rPr>
        <w:t>4.1</w:t>
      </w:r>
      <w:r w:rsidR="00D73152">
        <w:rPr>
          <w:sz w:val="28"/>
          <w:szCs w:val="28"/>
        </w:rPr>
        <w:t>8</w:t>
      </w:r>
      <w:r>
        <w:rPr>
          <w:sz w:val="28"/>
          <w:szCs w:val="28"/>
        </w:rPr>
        <w:t xml:space="preserve">. </w:t>
      </w:r>
      <w:r w:rsidRPr="004329F2">
        <w:rPr>
          <w:sz w:val="28"/>
          <w:szCs w:val="28"/>
        </w:rPr>
        <w:t xml:space="preserve">Рабочий день работников </w:t>
      </w:r>
      <w:r w:rsidRPr="00C303D7">
        <w:rPr>
          <w:sz w:val="28"/>
          <w:szCs w:val="28"/>
        </w:rPr>
        <w:t xml:space="preserve">(в образовательных организациях с </w:t>
      </w:r>
      <w:r w:rsidR="00D505F5" w:rsidRPr="00C303D7">
        <w:rPr>
          <w:sz w:val="28"/>
          <w:szCs w:val="28"/>
        </w:rPr>
        <w:t>круглосуточным пребыванием</w:t>
      </w:r>
      <w:r w:rsidRPr="00C303D7">
        <w:rPr>
          <w:sz w:val="28"/>
          <w:szCs w:val="28"/>
        </w:rPr>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Pr="004329F2">
        <w:rPr>
          <w:sz w:val="28"/>
          <w:szCs w:val="28"/>
        </w:rPr>
        <w:t xml:space="preserve"> может быть разделен </w:t>
      </w:r>
      <w:r w:rsidR="00654D6E" w:rsidRPr="004329F2">
        <w:rPr>
          <w:sz w:val="28"/>
          <w:szCs w:val="28"/>
        </w:rPr>
        <w:t>на части с перерывом более</w:t>
      </w:r>
      <w:r w:rsidRPr="004329F2">
        <w:rPr>
          <w:sz w:val="28"/>
          <w:szCs w:val="28"/>
        </w:rPr>
        <w:t xml:space="preserve"> 2 часов подряд, только с учетом мнения выборного профсоюзного органа.</w:t>
      </w:r>
    </w:p>
    <w:p w:rsidR="004329F2" w:rsidRDefault="004329F2" w:rsidP="00C303D7">
      <w:pPr>
        <w:pStyle w:val="36"/>
        <w:ind w:left="0" w:firstLine="708"/>
        <w:jc w:val="both"/>
        <w:rPr>
          <w:i/>
          <w:iCs/>
          <w:sz w:val="28"/>
          <w:szCs w:val="28"/>
        </w:rPr>
      </w:pPr>
      <w:r w:rsidRPr="004329F2">
        <w:rPr>
          <w:sz w:val="28"/>
          <w:szCs w:val="28"/>
        </w:rPr>
        <w:t>При работе в таком режиме работнику устанавливается доплата в размере 30% заработной платы</w:t>
      </w:r>
      <w:r w:rsidRPr="004329F2">
        <w:rPr>
          <w:i/>
          <w:iCs/>
          <w:sz w:val="28"/>
          <w:szCs w:val="28"/>
        </w:rPr>
        <w:t>.</w:t>
      </w:r>
    </w:p>
    <w:p w:rsidR="004329F2" w:rsidRPr="009107C5" w:rsidRDefault="004329F2" w:rsidP="004329F2">
      <w:pPr>
        <w:pStyle w:val="36"/>
        <w:ind w:left="0" w:firstLine="708"/>
        <w:jc w:val="both"/>
        <w:rPr>
          <w:sz w:val="28"/>
          <w:szCs w:val="28"/>
        </w:rPr>
      </w:pPr>
      <w:r w:rsidRPr="00D73152">
        <w:rPr>
          <w:iCs/>
          <w:sz w:val="28"/>
          <w:szCs w:val="28"/>
        </w:rPr>
        <w:t>4.1</w:t>
      </w:r>
      <w:r w:rsidR="00D73152">
        <w:rPr>
          <w:iCs/>
          <w:sz w:val="28"/>
          <w:szCs w:val="28"/>
        </w:rPr>
        <w:t>9</w:t>
      </w:r>
      <w:r w:rsidRPr="00D73152">
        <w:rPr>
          <w:iCs/>
          <w:sz w:val="28"/>
          <w:szCs w:val="28"/>
        </w:rPr>
        <w:t xml:space="preserve">. </w:t>
      </w:r>
      <w:r w:rsidRPr="00D73152">
        <w:rPr>
          <w:sz w:val="28"/>
          <w:szCs w:val="28"/>
        </w:rPr>
        <w:t xml:space="preserve">Время приостановки работником работы в связи с проведением </w:t>
      </w:r>
      <w:r w:rsidRPr="009107C5">
        <w:rPr>
          <w:sz w:val="28"/>
          <w:szCs w:val="28"/>
        </w:rPr>
        <w:t>капитального ремонта оплачивается как время простоя по вине работодателя в размере двух третей средней заработной платы работника.</w:t>
      </w:r>
    </w:p>
    <w:p w:rsidR="00D73152" w:rsidRPr="009107C5" w:rsidRDefault="00D73152" w:rsidP="00D73152">
      <w:pPr>
        <w:pStyle w:val="5"/>
        <w:ind w:left="0" w:firstLine="709"/>
        <w:contextualSpacing/>
        <w:jc w:val="both"/>
        <w:rPr>
          <w:sz w:val="28"/>
          <w:szCs w:val="28"/>
        </w:rPr>
      </w:pPr>
      <w:r w:rsidRPr="009107C5">
        <w:rPr>
          <w:sz w:val="28"/>
          <w:szCs w:val="28"/>
        </w:rPr>
        <w:t xml:space="preserve">4.20. </w:t>
      </w:r>
      <w:r w:rsidRPr="009107C5">
        <w:rPr>
          <w:rFonts w:eastAsia="MS Mincho"/>
          <w:sz w:val="28"/>
          <w:szCs w:val="28"/>
        </w:rPr>
        <w:t>Заработная плата работников, временно переведенных с их письменного согласия (по письменному заявлению)</w:t>
      </w:r>
      <w:r w:rsidRPr="009107C5">
        <w:rPr>
          <w:rFonts w:eastAsia="MS Mincho"/>
          <w:i/>
          <w:iCs/>
          <w:sz w:val="28"/>
          <w:szCs w:val="28"/>
        </w:rPr>
        <w:t xml:space="preserve"> </w:t>
      </w:r>
      <w:r w:rsidRPr="009107C5">
        <w:rPr>
          <w:rFonts w:eastAsia="MS Mincho"/>
          <w:iCs/>
          <w:sz w:val="28"/>
          <w:szCs w:val="28"/>
        </w:rPr>
        <w:t>на режим удаленной работы</w:t>
      </w:r>
      <w:r w:rsidRPr="009107C5">
        <w:rPr>
          <w:sz w:val="28"/>
          <w:szCs w:val="28"/>
        </w:rPr>
        <w:t xml:space="preserve"> </w:t>
      </w:r>
      <w:r w:rsidRPr="009107C5">
        <w:rPr>
          <w:i/>
          <w:iCs/>
          <w:sz w:val="28"/>
          <w:szCs w:val="28"/>
        </w:rPr>
        <w:t>(иной режим рабочего времени)</w:t>
      </w:r>
      <w:r w:rsidRPr="009107C5">
        <w:rPr>
          <w:sz w:val="28"/>
          <w:szCs w:val="28"/>
        </w:rPr>
        <w:t>, при сохранении должностных обязанностей, продолжительности рабочего времени и норм труда</w:t>
      </w:r>
      <w:r w:rsidRPr="009107C5">
        <w:rPr>
          <w:rFonts w:eastAsia="MS Mincho"/>
          <w:sz w:val="28"/>
          <w:szCs w:val="28"/>
        </w:rPr>
        <w:t xml:space="preserve"> выплачивается в полном объеме</w:t>
      </w:r>
      <w:r w:rsidRPr="009107C5">
        <w:rPr>
          <w:sz w:val="28"/>
          <w:szCs w:val="28"/>
        </w:rPr>
        <w:t>.</w:t>
      </w:r>
    </w:p>
    <w:p w:rsidR="00D73152" w:rsidRPr="009107C5" w:rsidRDefault="00D73152" w:rsidP="00D73152">
      <w:pPr>
        <w:ind w:firstLine="709"/>
        <w:jc w:val="both"/>
        <w:rPr>
          <w:sz w:val="28"/>
          <w:szCs w:val="28"/>
        </w:rPr>
      </w:pPr>
      <w:r w:rsidRPr="009107C5">
        <w:rPr>
          <w:sz w:val="28"/>
          <w:szCs w:val="28"/>
        </w:rPr>
        <w:t xml:space="preserve">4.21.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9107C5">
        <w:rPr>
          <w:rFonts w:eastAsia="MS Mincho"/>
          <w:iCs/>
          <w:sz w:val="28"/>
          <w:szCs w:val="28"/>
        </w:rPr>
        <w:t>на режим удаленной работы</w:t>
      </w:r>
      <w:r w:rsidRPr="009107C5">
        <w:rPr>
          <w:sz w:val="28"/>
          <w:szCs w:val="28"/>
        </w:rPr>
        <w:t xml:space="preserve"> </w:t>
      </w:r>
      <w:r w:rsidRPr="009107C5">
        <w:rPr>
          <w:i/>
          <w:iCs/>
          <w:sz w:val="28"/>
          <w:szCs w:val="28"/>
        </w:rPr>
        <w:t>(иной режим рабочего времени)</w:t>
      </w:r>
      <w:r w:rsidRPr="009107C5">
        <w:rPr>
          <w:sz w:val="28"/>
          <w:szCs w:val="28"/>
        </w:rPr>
        <w:t>.</w:t>
      </w:r>
    </w:p>
    <w:p w:rsidR="00D73152" w:rsidRPr="009107C5" w:rsidRDefault="00D73152" w:rsidP="00D73152">
      <w:pPr>
        <w:ind w:firstLine="680"/>
        <w:jc w:val="both"/>
        <w:rPr>
          <w:kern w:val="1"/>
          <w:sz w:val="28"/>
          <w:szCs w:val="28"/>
          <w:lang w:eastAsia="ar-SA"/>
        </w:rPr>
      </w:pPr>
      <w:r w:rsidRPr="009107C5">
        <w:rPr>
          <w:sz w:val="28"/>
          <w:szCs w:val="28"/>
        </w:rPr>
        <w:t xml:space="preserve">4.22. </w:t>
      </w:r>
      <w:r w:rsidRPr="009107C5">
        <w:rPr>
          <w:kern w:val="1"/>
          <w:sz w:val="28"/>
          <w:szCs w:val="28"/>
          <w:lang w:eastAsia="ar-SA"/>
        </w:rPr>
        <w:t xml:space="preserve">За время работы в </w:t>
      </w:r>
      <w:r w:rsidRPr="009107C5">
        <w:rPr>
          <w:rFonts w:eastAsia="MS Mincho"/>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9107C5">
        <w:rPr>
          <w:kern w:val="1"/>
          <w:sz w:val="28"/>
          <w:szCs w:val="28"/>
          <w:lang w:eastAsia="ar-SA"/>
        </w:rPr>
        <w:t xml:space="preserve"> оплата труда педагогических ра</w:t>
      </w:r>
      <w:r w:rsidRPr="009107C5">
        <w:rPr>
          <w:kern w:val="1"/>
          <w:sz w:val="28"/>
          <w:szCs w:val="28"/>
          <w:lang w:eastAsia="ar-SA"/>
        </w:rPr>
        <w:softHyphen/>
        <w:t>ботников производится из расчета заработной платы, установленной при та</w:t>
      </w:r>
      <w:r w:rsidRPr="009107C5">
        <w:rPr>
          <w:kern w:val="1"/>
          <w:sz w:val="28"/>
          <w:szCs w:val="28"/>
          <w:lang w:eastAsia="ar-SA"/>
        </w:rPr>
        <w:softHyphen/>
        <w:t>рификации, предшествующей началу каникул или периоду отмены (приоста</w:t>
      </w:r>
      <w:r w:rsidRPr="009107C5">
        <w:rPr>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Pr="009107C5" w:rsidRDefault="00D73152" w:rsidP="00A646A9">
      <w:pPr>
        <w:ind w:firstLine="709"/>
        <w:jc w:val="both"/>
        <w:rPr>
          <w:kern w:val="1"/>
          <w:sz w:val="28"/>
          <w:szCs w:val="28"/>
          <w:lang w:eastAsia="ar-SA"/>
        </w:rPr>
      </w:pPr>
      <w:r w:rsidRPr="009107C5">
        <w:rPr>
          <w:kern w:val="1"/>
          <w:sz w:val="28"/>
          <w:szCs w:val="28"/>
          <w:lang w:eastAsia="ar-SA"/>
        </w:rPr>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9107C5">
        <w:t xml:space="preserve"> </w:t>
      </w:r>
      <w:r w:rsidRPr="009107C5">
        <w:rPr>
          <w:sz w:val="28"/>
          <w:szCs w:val="28"/>
        </w:rPr>
        <w:t>осложненной эпидемиологической обстановки. В случае невозможности по объективным причинам перевода</w:t>
      </w:r>
      <w:r w:rsidRPr="009107C5">
        <w:rPr>
          <w:kern w:val="1"/>
          <w:sz w:val="28"/>
          <w:szCs w:val="28"/>
          <w:lang w:eastAsia="ar-SA"/>
        </w:rPr>
        <w:t xml:space="preserve"> на режим удалённой работы то такой работник отстраняется от работы с сохранением средней заработной платы.</w:t>
      </w:r>
    </w:p>
    <w:p w:rsidR="00D73152" w:rsidRPr="009365B2" w:rsidRDefault="00D73152" w:rsidP="00D73152">
      <w:pPr>
        <w:pStyle w:val="3"/>
        <w:ind w:firstLine="705"/>
      </w:pPr>
      <w:r>
        <w:lastRenderedPageBreak/>
        <w:t>4</w:t>
      </w:r>
      <w:r w:rsidRPr="009365B2">
        <w:t>.24.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73152" w:rsidRDefault="00D73152" w:rsidP="00D73152">
      <w:pPr>
        <w:pStyle w:val="3"/>
        <w:ind w:firstLine="705"/>
      </w:pPr>
      <w:r w:rsidRPr="009365B2">
        <w:t>- при выходе на работу после</w:t>
      </w:r>
      <w:r w:rsidRPr="009365B2">
        <w:tab/>
      </w:r>
      <w:r>
        <w:t xml:space="preserve"> </w:t>
      </w:r>
      <w:r w:rsidRPr="009365B2">
        <w:t>нахождения в отпуске по беременности и родам, по уходу за ребенком;</w:t>
      </w:r>
    </w:p>
    <w:p w:rsidR="00D73152" w:rsidRPr="009365B2" w:rsidRDefault="00D73152" w:rsidP="00D73152">
      <w:pPr>
        <w:pStyle w:val="3"/>
        <w:ind w:firstLine="705"/>
      </w:pPr>
      <w:r w:rsidRPr="009365B2">
        <w:tab/>
      </w:r>
      <w:r>
        <w:t>-</w:t>
      </w:r>
      <w:r w:rsidRPr="009365B2">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73152" w:rsidRPr="00EA6F3B" w:rsidRDefault="00D73152" w:rsidP="00D73152">
      <w:pPr>
        <w:autoSpaceDE w:val="0"/>
        <w:autoSpaceDN w:val="0"/>
        <w:adjustRightInd w:val="0"/>
        <w:ind w:firstLine="709"/>
        <w:jc w:val="both"/>
        <w:rPr>
          <w:sz w:val="28"/>
          <w:szCs w:val="28"/>
        </w:rPr>
      </w:pPr>
      <w:r w:rsidRPr="00EA6F3B">
        <w:rPr>
          <w:sz w:val="28"/>
          <w:szCs w:val="28"/>
        </w:rPr>
        <w:t>- в случае истечения срока действия квалификационно</w:t>
      </w:r>
      <w:r>
        <w:rPr>
          <w:sz w:val="28"/>
          <w:szCs w:val="28"/>
        </w:rPr>
        <w:t xml:space="preserve">й категории, </w:t>
      </w:r>
      <w:r w:rsidRPr="00EA6F3B">
        <w:rPr>
          <w:sz w:val="28"/>
          <w:szCs w:val="28"/>
        </w:rPr>
        <w:t>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3152" w:rsidRPr="00EA6F3B" w:rsidRDefault="00D73152" w:rsidP="00D73152">
      <w:pPr>
        <w:autoSpaceDE w:val="0"/>
        <w:autoSpaceDN w:val="0"/>
        <w:adjustRightInd w:val="0"/>
        <w:ind w:firstLine="709"/>
        <w:rPr>
          <w:sz w:val="28"/>
          <w:szCs w:val="28"/>
        </w:rPr>
      </w:pPr>
      <w:r w:rsidRPr="00EA6F3B">
        <w:rPr>
          <w:sz w:val="28"/>
          <w:szCs w:val="28"/>
        </w:rPr>
        <w:t>-  временной нетрудоспособности, не менее 2-х месяцев;</w:t>
      </w:r>
    </w:p>
    <w:p w:rsidR="00D73152" w:rsidRPr="00EA6F3B" w:rsidRDefault="00D73152" w:rsidP="00D73152">
      <w:pPr>
        <w:autoSpaceDE w:val="0"/>
        <w:autoSpaceDN w:val="0"/>
        <w:adjustRightInd w:val="0"/>
        <w:ind w:firstLine="709"/>
        <w:jc w:val="both"/>
        <w:rPr>
          <w:sz w:val="28"/>
          <w:szCs w:val="28"/>
        </w:rPr>
      </w:pPr>
      <w:r w:rsidRPr="00EA6F3B">
        <w:rPr>
          <w:sz w:val="28"/>
          <w:szCs w:val="28"/>
        </w:rPr>
        <w:t>- окончания командировки на работу по специальности за рубежом;</w:t>
      </w:r>
    </w:p>
    <w:p w:rsidR="00D73152" w:rsidRPr="00EA6F3B" w:rsidRDefault="00D73152" w:rsidP="00D73152">
      <w:pPr>
        <w:autoSpaceDE w:val="0"/>
        <w:autoSpaceDN w:val="0"/>
        <w:adjustRightInd w:val="0"/>
        <w:ind w:firstLine="709"/>
        <w:jc w:val="both"/>
        <w:rPr>
          <w:sz w:val="28"/>
          <w:szCs w:val="28"/>
        </w:rPr>
      </w:pPr>
      <w:r w:rsidRPr="00EA6F3B">
        <w:rPr>
          <w:sz w:val="28"/>
          <w:szCs w:val="28"/>
        </w:rPr>
        <w:t>- исполнения полномочий в составе выборного профсоюзного органа или в течение шести</w:t>
      </w:r>
      <w:r>
        <w:rPr>
          <w:sz w:val="28"/>
          <w:szCs w:val="28"/>
        </w:rPr>
        <w:t xml:space="preserve"> </w:t>
      </w:r>
      <w:r w:rsidRPr="00EA6F3B">
        <w:rPr>
          <w:sz w:val="28"/>
          <w:szCs w:val="28"/>
        </w:rPr>
        <w:t>месяцев после их окончания;</w:t>
      </w:r>
    </w:p>
    <w:p w:rsidR="00D73152" w:rsidRPr="00EA6F3B" w:rsidRDefault="00D73152" w:rsidP="00D73152">
      <w:pPr>
        <w:autoSpaceDE w:val="0"/>
        <w:autoSpaceDN w:val="0"/>
        <w:adjustRightInd w:val="0"/>
        <w:ind w:firstLine="709"/>
        <w:jc w:val="both"/>
        <w:rPr>
          <w:sz w:val="28"/>
          <w:szCs w:val="28"/>
        </w:rPr>
      </w:pPr>
      <w:r w:rsidRPr="00EA6F3B">
        <w:rPr>
          <w:sz w:val="28"/>
          <w:szCs w:val="28"/>
        </w:rPr>
        <w:t>- возобновления педагогической деятельности, прерванной в связи с уходом на пенсию п</w:t>
      </w:r>
      <w:r>
        <w:rPr>
          <w:sz w:val="28"/>
          <w:szCs w:val="28"/>
        </w:rPr>
        <w:t xml:space="preserve">о </w:t>
      </w:r>
      <w:r w:rsidRPr="00EA6F3B">
        <w:rPr>
          <w:sz w:val="28"/>
          <w:szCs w:val="28"/>
        </w:rPr>
        <w:t>любым основаниям;</w:t>
      </w:r>
    </w:p>
    <w:p w:rsidR="00D73152" w:rsidRPr="00EA6F3B" w:rsidRDefault="00D73152" w:rsidP="00D73152">
      <w:pPr>
        <w:autoSpaceDE w:val="0"/>
        <w:autoSpaceDN w:val="0"/>
        <w:adjustRightInd w:val="0"/>
        <w:ind w:firstLine="709"/>
        <w:jc w:val="both"/>
        <w:rPr>
          <w:sz w:val="28"/>
          <w:szCs w:val="28"/>
        </w:rPr>
      </w:pPr>
      <w:r w:rsidRPr="00EA6F3B">
        <w:rPr>
          <w:sz w:val="28"/>
          <w:szCs w:val="28"/>
        </w:rPr>
        <w:t>- при переходе в другую образовательную организацию в связи с сокращением численности</w:t>
      </w:r>
      <w:r>
        <w:rPr>
          <w:sz w:val="28"/>
          <w:szCs w:val="28"/>
        </w:rPr>
        <w:t xml:space="preserve"> </w:t>
      </w:r>
      <w:r w:rsidRPr="00EA6F3B">
        <w:rPr>
          <w:sz w:val="28"/>
          <w:szCs w:val="28"/>
        </w:rPr>
        <w:t>или штата работников, или ликвидации образовательной организации;</w:t>
      </w:r>
    </w:p>
    <w:p w:rsidR="00D73152" w:rsidRPr="004329F2" w:rsidRDefault="00D73152" w:rsidP="00D73152">
      <w:pPr>
        <w:autoSpaceDE w:val="0"/>
        <w:autoSpaceDN w:val="0"/>
        <w:adjustRightInd w:val="0"/>
        <w:ind w:firstLine="709"/>
        <w:jc w:val="both"/>
        <w:rPr>
          <w:sz w:val="28"/>
          <w:szCs w:val="28"/>
        </w:rPr>
      </w:pPr>
      <w:r w:rsidRPr="00EA6F3B">
        <w:rPr>
          <w:sz w:val="28"/>
          <w:szCs w:val="28"/>
        </w:rPr>
        <w:t>- иных периодов, объективно препятствующих реализации права работников на</w:t>
      </w:r>
      <w:r>
        <w:rPr>
          <w:sz w:val="28"/>
          <w:szCs w:val="28"/>
        </w:rPr>
        <w:t xml:space="preserve"> </w:t>
      </w:r>
      <w:r w:rsidRPr="00EA6F3B">
        <w:rPr>
          <w:sz w:val="28"/>
          <w:szCs w:val="28"/>
        </w:rPr>
        <w:t>аттестацию.</w:t>
      </w:r>
    </w:p>
    <w:p w:rsidR="00D73152" w:rsidRPr="000C1BA3" w:rsidRDefault="00D73152" w:rsidP="00D73152">
      <w:pPr>
        <w:ind w:firstLine="709"/>
        <w:jc w:val="both"/>
        <w:rPr>
          <w:sz w:val="28"/>
          <w:szCs w:val="28"/>
        </w:rPr>
      </w:pPr>
      <w:r>
        <w:rPr>
          <w:sz w:val="28"/>
          <w:szCs w:val="28"/>
        </w:rPr>
        <w:t>4.25</w:t>
      </w:r>
      <w:r w:rsidRPr="000C1BA3">
        <w:rPr>
          <w:sz w:val="28"/>
          <w:szCs w:val="28"/>
        </w:rPr>
        <w:t xml:space="preserve">. </w:t>
      </w:r>
      <w:r>
        <w:rPr>
          <w:sz w:val="28"/>
          <w:szCs w:val="28"/>
        </w:rPr>
        <w:t>Учитывать у</w:t>
      </w:r>
      <w:r w:rsidRPr="000C1BA3">
        <w:rPr>
          <w:sz w:val="28"/>
          <w:szCs w:val="28"/>
        </w:rPr>
        <w:t>становленн</w:t>
      </w:r>
      <w:r>
        <w:rPr>
          <w:sz w:val="28"/>
          <w:szCs w:val="28"/>
        </w:rPr>
        <w:t>ую</w:t>
      </w:r>
      <w:r w:rsidRPr="000C1BA3">
        <w:rPr>
          <w:sz w:val="28"/>
          <w:szCs w:val="28"/>
        </w:rPr>
        <w:t xml:space="preserve"> квалификационн</w:t>
      </w:r>
      <w:r>
        <w:rPr>
          <w:sz w:val="28"/>
          <w:szCs w:val="28"/>
        </w:rPr>
        <w:t>ую</w:t>
      </w:r>
      <w:r w:rsidRPr="000C1BA3">
        <w:rPr>
          <w:sz w:val="28"/>
          <w:szCs w:val="28"/>
        </w:rPr>
        <w:t xml:space="preserve"> категори</w:t>
      </w:r>
      <w:r>
        <w:rPr>
          <w:sz w:val="28"/>
          <w:szCs w:val="28"/>
        </w:rPr>
        <w:t>ю</w:t>
      </w:r>
      <w:r w:rsidRPr="000C1BA3">
        <w:rPr>
          <w:sz w:val="28"/>
          <w:szCs w:val="28"/>
        </w:rPr>
        <w:t xml:space="preserve"> по должности учителя </w:t>
      </w:r>
      <w:r>
        <w:rPr>
          <w:sz w:val="28"/>
          <w:szCs w:val="28"/>
        </w:rPr>
        <w:t>(</w:t>
      </w:r>
      <w:r w:rsidRPr="000C1BA3">
        <w:rPr>
          <w:sz w:val="28"/>
          <w:szCs w:val="28"/>
        </w:rPr>
        <w:t>преподавателя</w:t>
      </w:r>
      <w:r>
        <w:rPr>
          <w:sz w:val="28"/>
          <w:szCs w:val="28"/>
        </w:rPr>
        <w:t xml:space="preserve">), </w:t>
      </w:r>
      <w:r w:rsidRPr="000C1BA3">
        <w:rPr>
          <w:sz w:val="28"/>
          <w:szCs w:val="28"/>
        </w:rPr>
        <w:t>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73152" w:rsidRPr="000C1BA3" w:rsidRDefault="00D73152" w:rsidP="00D73152">
      <w:pPr>
        <w:ind w:firstLine="709"/>
        <w:jc w:val="both"/>
        <w:rPr>
          <w:sz w:val="28"/>
          <w:szCs w:val="28"/>
        </w:rPr>
      </w:pPr>
      <w:r w:rsidRPr="000C1BA3">
        <w:rPr>
          <w:sz w:val="28"/>
          <w:szCs w:val="28"/>
        </w:rPr>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73152" w:rsidRPr="000C1BA3" w:rsidRDefault="00D73152" w:rsidP="00D73152">
      <w:pPr>
        <w:spacing w:line="276" w:lineRule="auto"/>
        <w:ind w:firstLine="709"/>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D73152" w:rsidRPr="00D73152" w:rsidTr="00D24D8C">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center"/>
              <w:rPr>
                <w:b/>
                <w:sz w:val="28"/>
                <w:szCs w:val="28"/>
              </w:rPr>
            </w:pPr>
            <w:r w:rsidRPr="00D73152">
              <w:rPr>
                <w:b/>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both"/>
              <w:rPr>
                <w:b/>
                <w:sz w:val="28"/>
                <w:szCs w:val="28"/>
              </w:rPr>
            </w:pPr>
            <w:r w:rsidRPr="00D73152">
              <w:rPr>
                <w:b/>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73152" w:rsidRPr="00D73152" w:rsidTr="00D24D8C">
        <w:trPr>
          <w:tblCellSpacing w:w="5" w:type="nil"/>
        </w:trPr>
        <w:tc>
          <w:tcPr>
            <w:tcW w:w="4820"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t>1</w:t>
            </w:r>
          </w:p>
        </w:tc>
        <w:tc>
          <w:tcPr>
            <w:tcW w:w="5386"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t>2</w:t>
            </w:r>
          </w:p>
        </w:tc>
      </w:tr>
      <w:tr w:rsidR="00D73152" w:rsidRPr="00D73152" w:rsidTr="00D24D8C">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spacing w:after="0"/>
              <w:ind w:left="102" w:right="220"/>
              <w:jc w:val="both"/>
              <w:rPr>
                <w:rStyle w:val="13"/>
                <w:sz w:val="28"/>
                <w:szCs w:val="28"/>
              </w:rPr>
            </w:pPr>
            <w:r w:rsidRPr="00D73152">
              <w:rPr>
                <w:rStyle w:val="13"/>
                <w:sz w:val="28"/>
                <w:szCs w:val="28"/>
              </w:rPr>
              <w:lastRenderedPageBreak/>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ind w:left="102" w:right="220"/>
              <w:jc w:val="both"/>
              <w:rPr>
                <w:rStyle w:val="13"/>
                <w:sz w:val="28"/>
                <w:szCs w:val="28"/>
              </w:rPr>
            </w:pPr>
            <w:r w:rsidRPr="00D73152">
              <w:rPr>
                <w:rStyle w:val="13"/>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D73152" w:rsidRPr="00D73152" w:rsidTr="00D24D8C">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Преподаватель-организатор основ безопасности жизнедеятельности, допризывной подготовки</w:t>
            </w:r>
          </w:p>
          <w:p w:rsidR="00D73152" w:rsidRPr="00D73152" w:rsidRDefault="00D73152" w:rsidP="00D24D8C">
            <w:pPr>
              <w:pStyle w:val="aff2"/>
              <w:ind w:left="100" w:right="220"/>
              <w:jc w:val="both"/>
              <w:rPr>
                <w:rStyle w:val="13"/>
                <w:sz w:val="28"/>
                <w:szCs w:val="28"/>
              </w:rPr>
            </w:pPr>
          </w:p>
        </w:tc>
        <w:tc>
          <w:tcPr>
            <w:tcW w:w="5386"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D73152" w:rsidRPr="00D73152" w:rsidTr="00D24D8C">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D73152" w:rsidRPr="00D73152" w:rsidTr="00D24D8C">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Мастер производственного обучения; инструктор по труду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w:t>
            </w:r>
            <w:r w:rsidRPr="00D73152">
              <w:rPr>
                <w:rStyle w:val="13"/>
                <w:sz w:val="28"/>
                <w:szCs w:val="28"/>
              </w:rPr>
              <w:lastRenderedPageBreak/>
              <w:t>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Преподаватель детской музыкальной школы (школы искусств, культуры); музыкальный руководитель; концертмейстер</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D73152" w:rsidRPr="00D73152" w:rsidTr="00D24D8C">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Старший тренер-преподаватель; тренер-преподаватель; руководитель физического воспитания</w:t>
            </w:r>
          </w:p>
        </w:tc>
      </w:tr>
      <w:tr w:rsidR="00D73152" w:rsidRPr="00D73152" w:rsidTr="00D24D8C">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Инструктор по физкультуре</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старший тренер- преподаватель; тренер – преподаватель; преподаватель физкультуры (физического воспитания); руководитель физического воспитания</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D73152" w:rsidRPr="00D614A9"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614A9" w:rsidRDefault="00D73152" w:rsidP="00D24D8C">
            <w:pPr>
              <w:pStyle w:val="aff2"/>
              <w:ind w:left="100" w:right="220"/>
              <w:jc w:val="both"/>
              <w:rPr>
                <w:rStyle w:val="13"/>
                <w:sz w:val="28"/>
                <w:szCs w:val="28"/>
              </w:rPr>
            </w:pPr>
            <w:r w:rsidRPr="00D614A9">
              <w:rPr>
                <w:rStyle w:val="13"/>
                <w:sz w:val="28"/>
                <w:szCs w:val="28"/>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D73152" w:rsidRPr="00D614A9" w:rsidRDefault="00D73152" w:rsidP="00D24D8C">
            <w:pPr>
              <w:pStyle w:val="aff2"/>
              <w:ind w:left="100" w:right="220"/>
              <w:jc w:val="both"/>
              <w:rPr>
                <w:sz w:val="28"/>
                <w:szCs w:val="28"/>
              </w:rPr>
            </w:pPr>
            <w:r w:rsidRPr="00D614A9">
              <w:rPr>
                <w:rStyle w:val="13"/>
                <w:sz w:val="28"/>
                <w:szCs w:val="28"/>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bl>
    <w:p w:rsidR="00D73152" w:rsidRPr="00D614A9" w:rsidRDefault="00D73152" w:rsidP="00D73152">
      <w:pPr>
        <w:pStyle w:val="3"/>
        <w:ind w:firstLine="705"/>
        <w:rPr>
          <w:sz w:val="22"/>
          <w:szCs w:val="22"/>
        </w:rPr>
      </w:pPr>
    </w:p>
    <w:p w:rsidR="00D73152" w:rsidRPr="00D614A9" w:rsidRDefault="00D73152" w:rsidP="00D73152">
      <w:pPr>
        <w:pStyle w:val="3"/>
        <w:ind w:firstLine="705"/>
      </w:pPr>
      <w:r w:rsidRPr="00D614A9">
        <w:t>4.26.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D73152" w:rsidRPr="00D614A9" w:rsidRDefault="00D73152" w:rsidP="00D73152">
      <w:pPr>
        <w:pStyle w:val="3"/>
        <w:ind w:firstLine="705"/>
      </w:pPr>
      <w:r w:rsidRPr="00D614A9">
        <w:rPr>
          <w:highlight w:val="yellow"/>
        </w:rPr>
        <w:t xml:space="preserve">4.27. При установлении органами финансового контроля неправомерных, необоснованных выплат педагогическому работнику по вине иных должностных лиц </w:t>
      </w:r>
      <w:r w:rsidRPr="00D614A9">
        <w:rPr>
          <w:highlight w:val="yellow"/>
        </w:rPr>
        <w:lastRenderedPageBreak/>
        <w:t>образовательной организации требования по возмещению средств предъявляются к указанным должностным лицам.</w:t>
      </w:r>
    </w:p>
    <w:p w:rsidR="00D73152" w:rsidRPr="00D614A9" w:rsidRDefault="00D73152" w:rsidP="00D73152">
      <w:pPr>
        <w:ind w:firstLine="709"/>
        <w:jc w:val="both"/>
        <w:rPr>
          <w:kern w:val="1"/>
          <w:sz w:val="28"/>
          <w:szCs w:val="28"/>
          <w:lang w:eastAsia="ar-SA"/>
        </w:rPr>
      </w:pPr>
    </w:p>
    <w:p w:rsidR="00D73152" w:rsidRPr="00D614A9" w:rsidRDefault="00D73152" w:rsidP="00D73152">
      <w:pPr>
        <w:ind w:firstLine="709"/>
        <w:jc w:val="both"/>
        <w:rPr>
          <w:sz w:val="28"/>
          <w:szCs w:val="28"/>
          <w:lang w:eastAsia="ar-SA"/>
        </w:rPr>
      </w:pPr>
    </w:p>
    <w:p w:rsidR="00834406" w:rsidRPr="00D614A9" w:rsidRDefault="00834406" w:rsidP="00C869CE">
      <w:pPr>
        <w:pStyle w:val="3"/>
        <w:jc w:val="center"/>
        <w:outlineLvl w:val="0"/>
        <w:rPr>
          <w:b/>
          <w:bCs/>
          <w:caps/>
        </w:rPr>
      </w:pPr>
      <w:r w:rsidRPr="00D614A9">
        <w:rPr>
          <w:b/>
          <w:bCs/>
          <w:caps/>
          <w:lang w:val="en-US"/>
        </w:rPr>
        <w:t>V</w:t>
      </w:r>
      <w:r w:rsidR="001B16E8" w:rsidRPr="00D614A9">
        <w:rPr>
          <w:b/>
          <w:bCs/>
          <w:caps/>
        </w:rPr>
        <w:t>. Социальные гарантии и льготы</w:t>
      </w:r>
    </w:p>
    <w:p w:rsidR="00834406" w:rsidRPr="00D614A9" w:rsidRDefault="00834406" w:rsidP="00C869CE">
      <w:pPr>
        <w:pStyle w:val="3"/>
        <w:ind w:left="705"/>
        <w:rPr>
          <w:b/>
          <w:bCs/>
        </w:rPr>
      </w:pPr>
    </w:p>
    <w:p w:rsidR="00834406" w:rsidRPr="00D614A9" w:rsidRDefault="00834406" w:rsidP="00C869CE">
      <w:pPr>
        <w:pStyle w:val="3"/>
        <w:ind w:firstLine="720"/>
        <w:rPr>
          <w:bCs/>
        </w:rPr>
      </w:pPr>
      <w:r w:rsidRPr="00D614A9">
        <w:rPr>
          <w:bCs/>
        </w:rPr>
        <w:t>5.</w:t>
      </w:r>
      <w:r w:rsidR="00D73152" w:rsidRPr="00D614A9">
        <w:rPr>
          <w:bCs/>
        </w:rPr>
        <w:t xml:space="preserve">1. </w:t>
      </w:r>
      <w:r w:rsidRPr="00D614A9">
        <w:rPr>
          <w:bCs/>
        </w:rPr>
        <w:t>Стороны пришли к соглашению о том</w:t>
      </w:r>
      <w:r w:rsidR="00963941" w:rsidRPr="00D614A9">
        <w:rPr>
          <w:bCs/>
        </w:rPr>
        <w:t>,</w:t>
      </w:r>
      <w:r w:rsidRPr="00D614A9">
        <w:rPr>
          <w:bCs/>
        </w:rPr>
        <w:t xml:space="preserve"> что:</w:t>
      </w:r>
    </w:p>
    <w:p w:rsidR="00D73152" w:rsidRPr="00D614A9" w:rsidRDefault="00D73152" w:rsidP="00D73152">
      <w:pPr>
        <w:pStyle w:val="Default"/>
        <w:ind w:firstLine="709"/>
        <w:contextualSpacing/>
        <w:jc w:val="both"/>
        <w:rPr>
          <w:color w:val="auto"/>
          <w:sz w:val="28"/>
          <w:szCs w:val="28"/>
        </w:rPr>
      </w:pPr>
      <w:r w:rsidRPr="00D614A9">
        <w:rPr>
          <w:color w:val="auto"/>
          <w:sz w:val="28"/>
          <w:szCs w:val="28"/>
        </w:rPr>
        <w:t>5.1.1.</w:t>
      </w:r>
      <w:r w:rsidRPr="00D614A9">
        <w:rPr>
          <w:rFonts w:eastAsia="Arial Unicode MS"/>
          <w:color w:val="auto"/>
          <w:kern w:val="1"/>
          <w:sz w:val="28"/>
          <w:szCs w:val="28"/>
        </w:rPr>
        <w:t> </w:t>
      </w:r>
      <w:r w:rsidRPr="00D614A9">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заседаниях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D73152" w:rsidRPr="00D614A9" w:rsidRDefault="00D73152" w:rsidP="00D73152">
      <w:pPr>
        <w:pStyle w:val="Default"/>
        <w:ind w:firstLine="709"/>
        <w:contextualSpacing/>
        <w:jc w:val="both"/>
        <w:rPr>
          <w:color w:val="auto"/>
          <w:sz w:val="28"/>
          <w:szCs w:val="28"/>
        </w:rPr>
      </w:pPr>
      <w:r w:rsidRPr="00D614A9">
        <w:rPr>
          <w:color w:val="auto"/>
          <w:sz w:val="28"/>
          <w:szCs w:val="28"/>
        </w:rPr>
        <w:t>5.1.2.</w:t>
      </w:r>
      <w:r w:rsidRPr="00D614A9">
        <w:rPr>
          <w:rFonts w:eastAsia="Arial Unicode MS"/>
          <w:color w:val="auto"/>
          <w:kern w:val="1"/>
          <w:sz w:val="28"/>
          <w:szCs w:val="28"/>
        </w:rPr>
        <w:t> </w:t>
      </w:r>
      <w:r w:rsidRPr="00D614A9">
        <w:rPr>
          <w:color w:val="auto"/>
          <w:sz w:val="28"/>
          <w:szCs w:val="28"/>
        </w:rPr>
        <w:t>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D614A9" w:rsidRDefault="00D73152" w:rsidP="00D73152">
      <w:pPr>
        <w:pStyle w:val="3"/>
        <w:ind w:firstLine="709"/>
        <w:rPr>
          <w:bCs/>
        </w:rPr>
      </w:pPr>
      <w:r w:rsidRPr="00D614A9">
        <w:t>5.1.3.</w:t>
      </w:r>
      <w:r w:rsidRPr="00D614A9">
        <w:rPr>
          <w:rFonts w:eastAsia="Arial Unicode MS"/>
          <w:kern w:val="1"/>
        </w:rPr>
        <w:t> </w:t>
      </w:r>
      <w:r w:rsidRPr="00D614A9">
        <w:t>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w:t>
      </w:r>
    </w:p>
    <w:p w:rsidR="00834406" w:rsidRPr="00D614A9" w:rsidRDefault="00834406" w:rsidP="00C869CE">
      <w:pPr>
        <w:pStyle w:val="3"/>
        <w:ind w:firstLine="705"/>
      </w:pPr>
      <w:r w:rsidRPr="00D614A9">
        <w:rPr>
          <w:bCs/>
        </w:rPr>
        <w:t>5.2.</w:t>
      </w:r>
      <w:r w:rsidR="00152CB8" w:rsidRPr="00D614A9">
        <w:rPr>
          <w:bCs/>
        </w:rPr>
        <w:t xml:space="preserve"> </w:t>
      </w:r>
      <w:r w:rsidRPr="00D614A9">
        <w:t>Работодатель обязуется:</w:t>
      </w:r>
    </w:p>
    <w:p w:rsidR="00D73152" w:rsidRPr="00D62CE2" w:rsidRDefault="00D73152" w:rsidP="00D73152">
      <w:pPr>
        <w:pStyle w:val="3"/>
        <w:ind w:firstLine="709"/>
        <w:contextualSpacing/>
      </w:pPr>
      <w:r w:rsidRPr="00D614A9">
        <w:t>5.2.1.</w:t>
      </w:r>
      <w:r w:rsidRPr="00D614A9">
        <w:rPr>
          <w:rFonts w:eastAsia="Arial Unicode MS"/>
          <w:kern w:val="1"/>
        </w:rPr>
        <w:t> </w:t>
      </w:r>
      <w:r w:rsidRPr="00D614A9">
        <w:t xml:space="preserve">Предоставлять гарантии </w:t>
      </w:r>
      <w:r w:rsidRPr="00D62CE2">
        <w:t>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D62CE2" w:rsidRDefault="00D73152" w:rsidP="00D73152">
      <w:pPr>
        <w:pStyle w:val="3"/>
        <w:ind w:firstLine="709"/>
        <w:contextualSpacing/>
        <w:rPr>
          <w:i/>
          <w:iCs/>
        </w:rPr>
      </w:pPr>
      <w:r w:rsidRPr="00D62CE2">
        <w:t>5.2.2.</w:t>
      </w:r>
      <w:r w:rsidRPr="00D62CE2">
        <w:rPr>
          <w:rFonts w:eastAsia="Arial Unicode MS"/>
          <w:kern w:val="1"/>
        </w:rPr>
        <w:t> </w:t>
      </w:r>
      <w:r w:rsidRPr="00D62CE2">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D62CE2">
        <w:rPr>
          <w:i/>
          <w:iCs/>
        </w:rPr>
        <w:t>.</w:t>
      </w:r>
    </w:p>
    <w:p w:rsidR="00D73152" w:rsidRPr="00D62CE2" w:rsidRDefault="00D73152" w:rsidP="00D73152">
      <w:pPr>
        <w:pStyle w:val="3"/>
        <w:ind w:firstLine="709"/>
        <w:contextualSpacing/>
      </w:pPr>
      <w:r w:rsidRPr="00D62CE2">
        <w:rPr>
          <w:iCs/>
        </w:rPr>
        <w:t>5.2.3.</w:t>
      </w:r>
      <w:r w:rsidRPr="00D62CE2">
        <w:rPr>
          <w:rFonts w:eastAsia="Arial Unicode MS"/>
          <w:kern w:val="1"/>
        </w:rPr>
        <w:t> </w:t>
      </w:r>
      <w:r w:rsidRPr="00D62CE2">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D62CE2">
        <w:t>внеучебное</w:t>
      </w:r>
      <w:proofErr w:type="spellEnd"/>
      <w:r w:rsidRPr="00D62CE2">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D62CE2" w:rsidRDefault="00D73152" w:rsidP="00D73152">
      <w:pPr>
        <w:pStyle w:val="3"/>
        <w:ind w:firstLine="709"/>
        <w:contextualSpacing/>
      </w:pPr>
      <w:r w:rsidRPr="00D62CE2">
        <w:t>5.2.4.</w:t>
      </w:r>
      <w:r w:rsidRPr="00D62CE2">
        <w:rPr>
          <w:rFonts w:eastAsia="Arial Unicode MS"/>
          <w:kern w:val="1"/>
        </w:rPr>
        <w:t> </w:t>
      </w:r>
      <w:r w:rsidRPr="00D62CE2">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62CE2" w:rsidRDefault="00D73152" w:rsidP="00D73152">
      <w:pPr>
        <w:pStyle w:val="3"/>
        <w:ind w:firstLine="709"/>
        <w:contextualSpacing/>
      </w:pPr>
      <w:r w:rsidRPr="00D62CE2">
        <w:lastRenderedPageBreak/>
        <w:t>5.2.5.</w:t>
      </w:r>
      <w:r w:rsidRPr="00D62CE2">
        <w:rPr>
          <w:rFonts w:eastAsia="Arial Unicode MS"/>
          <w:kern w:val="1"/>
        </w:rPr>
        <w:t> </w:t>
      </w:r>
      <w:r w:rsidRPr="00D62CE2">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D73152" w:rsidRPr="00D62CE2" w:rsidRDefault="00D73152" w:rsidP="00D73152">
      <w:pPr>
        <w:pStyle w:val="3"/>
        <w:tabs>
          <w:tab w:val="left" w:pos="1620"/>
        </w:tabs>
        <w:ind w:firstLine="709"/>
        <w:contextualSpacing/>
      </w:pPr>
      <w:r w:rsidRPr="00D62CE2">
        <w:t>5.2.6.</w:t>
      </w:r>
      <w:r w:rsidRPr="00D62CE2">
        <w:rPr>
          <w:rFonts w:eastAsia="Arial Unicode MS"/>
          <w:kern w:val="1"/>
        </w:rPr>
        <w:t> </w:t>
      </w:r>
      <w:r w:rsidRPr="00D62CE2">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размере _________ за счет средств работодателя.</w:t>
      </w:r>
    </w:p>
    <w:p w:rsidR="00D73152" w:rsidRPr="008167E6" w:rsidRDefault="00D73152" w:rsidP="00D73152">
      <w:pPr>
        <w:pStyle w:val="3"/>
        <w:ind w:firstLine="709"/>
        <w:contextualSpacing/>
      </w:pPr>
      <w:r w:rsidRPr="00D62CE2">
        <w:t>5.2.7.</w:t>
      </w:r>
      <w:r w:rsidRPr="00D62CE2">
        <w:rPr>
          <w:rFonts w:eastAsia="Arial Unicode MS"/>
          <w:kern w:val="1"/>
        </w:rPr>
        <w:t> </w:t>
      </w:r>
      <w:r w:rsidRPr="00D62CE2">
        <w:t xml:space="preserve">Ходатайствовать перед органом местного самоуправления </w:t>
      </w:r>
      <w:r w:rsidRPr="008167E6">
        <w:t>о предоставлении жилья нуждающимся работникам и выделении ссуд на его приобретение (строительство).</w:t>
      </w:r>
    </w:p>
    <w:p w:rsidR="00D73152" w:rsidRPr="00D62CE2" w:rsidRDefault="00D73152" w:rsidP="00D73152">
      <w:pPr>
        <w:pStyle w:val="3"/>
        <w:ind w:firstLine="709"/>
        <w:contextualSpacing/>
      </w:pPr>
      <w:r>
        <w:t>5.2.8</w:t>
      </w:r>
      <w:r w:rsidRPr="00DD13AE">
        <w:t>.</w:t>
      </w:r>
      <w:r w:rsidRPr="009365B2">
        <w:rPr>
          <w:rFonts w:eastAsia="Arial Unicode MS"/>
          <w:color w:val="000000"/>
          <w:kern w:val="1"/>
        </w:rPr>
        <w:t> </w:t>
      </w:r>
      <w:r w:rsidRPr="00DD13AE">
        <w:t xml:space="preserve">Ежегодно </w:t>
      </w:r>
      <w:r w:rsidRPr="00D62CE2">
        <w:t>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73152" w:rsidRPr="00D62CE2" w:rsidRDefault="00D73152" w:rsidP="00D73152">
      <w:pPr>
        <w:ind w:firstLine="709"/>
        <w:contextualSpacing/>
        <w:jc w:val="both"/>
        <w:rPr>
          <w:sz w:val="28"/>
          <w:szCs w:val="28"/>
        </w:rPr>
      </w:pPr>
      <w:r w:rsidRPr="00D62CE2">
        <w:rPr>
          <w:sz w:val="28"/>
          <w:szCs w:val="28"/>
        </w:rPr>
        <w:t>5.2.9.</w:t>
      </w:r>
      <w:r w:rsidRPr="00D62CE2">
        <w:rPr>
          <w:rFonts w:eastAsia="Arial Unicode MS"/>
          <w:kern w:val="1"/>
          <w:sz w:val="28"/>
          <w:szCs w:val="28"/>
        </w:rPr>
        <w:t> </w:t>
      </w:r>
      <w:r w:rsidRPr="00D62CE2">
        <w:rPr>
          <w:sz w:val="28"/>
          <w:szCs w:val="28"/>
        </w:rPr>
        <w:t>Компенсировать работникам оплату стоимости содержания детей в дошкольных образовательных организациях в размере _____ рублей в месяц.</w:t>
      </w:r>
    </w:p>
    <w:p w:rsidR="00D73152" w:rsidRPr="00D62CE2" w:rsidRDefault="00D73152" w:rsidP="00D73152">
      <w:pPr>
        <w:pStyle w:val="3"/>
        <w:ind w:firstLine="709"/>
        <w:contextualSpacing/>
      </w:pPr>
      <w:r w:rsidRPr="00D62CE2">
        <w:t>5.2.10.</w:t>
      </w:r>
      <w:r w:rsidRPr="00D62CE2">
        <w:rPr>
          <w:rFonts w:eastAsia="Arial Unicode MS"/>
          <w:kern w:val="1"/>
        </w:rPr>
        <w:t> </w:t>
      </w:r>
      <w:r w:rsidRPr="00D62CE2">
        <w:t>Оказывать работникам материальную помощь при рождении ребёнка</w:t>
      </w:r>
      <w:r w:rsidRPr="00D62CE2">
        <w:rPr>
          <w:rStyle w:val="aff1"/>
        </w:rPr>
        <w:footnoteReference w:id="12"/>
      </w:r>
      <w:r w:rsidRPr="00D62CE2">
        <w:t>.</w:t>
      </w:r>
    </w:p>
    <w:p w:rsidR="00D73152" w:rsidRPr="00D62CE2" w:rsidRDefault="00D73152" w:rsidP="00E75D23">
      <w:pPr>
        <w:pStyle w:val="HTML"/>
        <w:ind w:firstLine="709"/>
        <w:contextualSpacing/>
        <w:jc w:val="both"/>
        <w:rPr>
          <w:rFonts w:ascii="Times New Roman" w:hAnsi="Times New Roman" w:cs="Times New Roman"/>
          <w:sz w:val="28"/>
          <w:szCs w:val="28"/>
        </w:rPr>
      </w:pPr>
      <w:r w:rsidRPr="00D62CE2">
        <w:rPr>
          <w:rFonts w:ascii="Times New Roman" w:hAnsi="Times New Roman" w:cs="Times New Roman"/>
          <w:sz w:val="28"/>
          <w:szCs w:val="28"/>
        </w:rPr>
        <w:t xml:space="preserve">5.2.11.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D62CE2">
        <w:rPr>
          <w:rFonts w:ascii="Times New Roman" w:hAnsi="Times New Roman"/>
          <w:sz w:val="28"/>
          <w:szCs w:val="28"/>
        </w:rPr>
        <w:t>на основании его письменного заявления, согласованного с работодателем</w:t>
      </w:r>
      <w:r w:rsidR="00E75D23" w:rsidRPr="00D62CE2">
        <w:rPr>
          <w:rFonts w:ascii="Times New Roman" w:hAnsi="Times New Roman" w:cs="Times New Roman"/>
          <w:sz w:val="28"/>
          <w:szCs w:val="28"/>
        </w:rPr>
        <w:t>.</w:t>
      </w:r>
    </w:p>
    <w:p w:rsidR="00A646A9" w:rsidRPr="00D62CE2" w:rsidRDefault="00A646A9" w:rsidP="00E75D23">
      <w:pPr>
        <w:ind w:firstLine="540"/>
        <w:jc w:val="both"/>
      </w:pPr>
      <w:r w:rsidRPr="00D62CE2">
        <w:rPr>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D62CE2"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62CE2">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D62CE2" w:rsidRDefault="00E75D23" w:rsidP="00E75D23">
      <w:pPr>
        <w:ind w:firstLine="540"/>
        <w:jc w:val="both"/>
      </w:pPr>
      <w:r w:rsidRPr="00D62CE2">
        <w:rPr>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75D23" w:rsidRPr="00D62CE2" w:rsidRDefault="00E75D23" w:rsidP="00E75D23">
      <w:pPr>
        <w:ind w:firstLine="540"/>
        <w:jc w:val="both"/>
        <w:rPr>
          <w:i/>
          <w:sz w:val="28"/>
        </w:rPr>
      </w:pPr>
      <w:r w:rsidRPr="00D62CE2">
        <w:rPr>
          <w:i/>
          <w:sz w:val="28"/>
          <w:szCs w:val="28"/>
          <w:highlight w:val="yellow"/>
        </w:rPr>
        <w:t xml:space="preserve">Если потребуется предоставление работником справки медицинской организации, подтверждающей </w:t>
      </w:r>
      <w:r w:rsidRPr="00D62CE2">
        <w:rPr>
          <w:i/>
          <w:sz w:val="28"/>
          <w:highlight w:val="yellow"/>
        </w:rPr>
        <w:t>прохождение диспансеризации в день (дни) освобождения от работы необходимо дополнить соответствующим абзацем.</w:t>
      </w:r>
      <w:r w:rsidRPr="00D62CE2">
        <w:rPr>
          <w:sz w:val="28"/>
          <w:szCs w:val="28"/>
          <w:highlight w:val="yellow"/>
        </w:rPr>
        <w:t xml:space="preserve"> (статья 185.1 ТК РФ).</w:t>
      </w:r>
    </w:p>
    <w:p w:rsidR="00A77EB1" w:rsidRPr="00D62CE2" w:rsidRDefault="00A77EB1" w:rsidP="00C869CE">
      <w:pPr>
        <w:pStyle w:val="3"/>
        <w:ind w:firstLine="709"/>
      </w:pPr>
      <w:r w:rsidRPr="00D62CE2">
        <w:t>5.</w:t>
      </w:r>
      <w:r w:rsidR="00D73152" w:rsidRPr="00D62CE2">
        <w:t>2</w:t>
      </w:r>
      <w:r w:rsidRPr="00D62CE2">
        <w:t>.</w:t>
      </w:r>
      <w:r w:rsidR="00D73152" w:rsidRPr="00D62CE2">
        <w:t>12.</w:t>
      </w:r>
      <w:r w:rsidRPr="00D62CE2">
        <w:t xml:space="preserve"> При проведении аттестации педагогических работников и руководителей образовательных организаций соблюдаются следующие условия:</w:t>
      </w:r>
    </w:p>
    <w:p w:rsidR="004F14A3" w:rsidRPr="00D62CE2" w:rsidRDefault="00A77EB1" w:rsidP="004F14A3">
      <w:pPr>
        <w:pStyle w:val="2"/>
        <w:tabs>
          <w:tab w:val="num" w:pos="0"/>
          <w:tab w:val="left" w:pos="900"/>
        </w:tabs>
        <w:spacing w:after="0" w:line="240" w:lineRule="auto"/>
        <w:ind w:left="0" w:firstLine="709"/>
        <w:jc w:val="both"/>
        <w:rPr>
          <w:sz w:val="28"/>
          <w:szCs w:val="28"/>
        </w:rPr>
      </w:pPr>
      <w:r w:rsidRPr="00D62CE2">
        <w:rPr>
          <w:sz w:val="28"/>
          <w:szCs w:val="28"/>
        </w:rPr>
        <w:t>5.</w:t>
      </w:r>
      <w:r w:rsidR="00D73152" w:rsidRPr="00D62CE2">
        <w:rPr>
          <w:sz w:val="28"/>
          <w:szCs w:val="28"/>
          <w:lang w:val="ru-RU"/>
        </w:rPr>
        <w:t>2.12</w:t>
      </w:r>
      <w:r w:rsidRPr="00D62CE2">
        <w:rPr>
          <w:sz w:val="28"/>
          <w:szCs w:val="28"/>
        </w:rPr>
        <w:t>.1. Аттестация педагогических работников на ту же самую квалификационную категорию, имеющих почетные звания и отраслевые награды</w:t>
      </w:r>
      <w:r w:rsidR="004F14A3" w:rsidRPr="00D62CE2">
        <w:t xml:space="preserve"> </w:t>
      </w:r>
      <w:r w:rsidR="004F14A3" w:rsidRPr="00D62CE2">
        <w:rPr>
          <w:sz w:val="28"/>
          <w:szCs w:val="28"/>
        </w:rPr>
        <w:lastRenderedPageBreak/>
        <w:t>Министерства образования РФ (СССР), Министерства Просвещения РФ производится без проведения открытого мероприятия</w:t>
      </w:r>
      <w:r w:rsidR="004F14A3" w:rsidRPr="00D62CE2">
        <w:rPr>
          <w:sz w:val="28"/>
          <w:szCs w:val="28"/>
          <w:lang w:val="ru-RU"/>
        </w:rPr>
        <w:t>.</w:t>
      </w:r>
      <w:r w:rsidR="004F14A3" w:rsidRPr="00D62CE2">
        <w:rPr>
          <w:sz w:val="28"/>
          <w:szCs w:val="28"/>
        </w:rPr>
        <w:t xml:space="preserve"> </w:t>
      </w:r>
    </w:p>
    <w:p w:rsidR="00A77EB1" w:rsidRPr="00D62CE2" w:rsidRDefault="00A77EB1" w:rsidP="004F14A3">
      <w:pPr>
        <w:pStyle w:val="2"/>
        <w:tabs>
          <w:tab w:val="num" w:pos="0"/>
          <w:tab w:val="left" w:pos="900"/>
        </w:tabs>
        <w:spacing w:after="0" w:line="240" w:lineRule="auto"/>
        <w:ind w:left="0" w:firstLine="709"/>
        <w:jc w:val="both"/>
        <w:rPr>
          <w:sz w:val="28"/>
          <w:szCs w:val="28"/>
        </w:rPr>
      </w:pPr>
      <w:r w:rsidRPr="00D62CE2">
        <w:rPr>
          <w:sz w:val="28"/>
          <w:szCs w:val="28"/>
        </w:rPr>
        <w:t>5.</w:t>
      </w:r>
      <w:r w:rsidR="00D73152" w:rsidRPr="00D62CE2">
        <w:rPr>
          <w:sz w:val="28"/>
          <w:szCs w:val="28"/>
          <w:lang w:val="ru-RU"/>
        </w:rPr>
        <w:t>2.12</w:t>
      </w:r>
      <w:r w:rsidRPr="00D62CE2">
        <w:rPr>
          <w:sz w:val="28"/>
          <w:szCs w:val="28"/>
        </w:rPr>
        <w:t>.2. 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
    <w:p w:rsidR="00FA7AEA" w:rsidRPr="00D62CE2" w:rsidRDefault="00FA7AEA" w:rsidP="004F14A3">
      <w:pPr>
        <w:pStyle w:val="2"/>
        <w:tabs>
          <w:tab w:val="num" w:pos="0"/>
          <w:tab w:val="left" w:pos="900"/>
        </w:tabs>
        <w:spacing w:after="0" w:line="240" w:lineRule="auto"/>
        <w:ind w:left="0" w:firstLine="709"/>
        <w:jc w:val="both"/>
        <w:rPr>
          <w:sz w:val="28"/>
          <w:szCs w:val="28"/>
          <w:lang w:val="ru-RU"/>
        </w:rPr>
      </w:pPr>
      <w:r w:rsidRPr="00D62CE2">
        <w:rPr>
          <w:sz w:val="28"/>
          <w:szCs w:val="28"/>
          <w:lang w:val="ru-RU"/>
        </w:rPr>
        <w:t xml:space="preserve">5.2.13. </w:t>
      </w:r>
      <w:r w:rsidRPr="00D62CE2">
        <w:rPr>
          <w:rStyle w:val="affc"/>
          <w:i w:val="0"/>
          <w:sz w:val="28"/>
          <w:szCs w:val="28"/>
          <w:shd w:val="clear" w:color="auto" w:fill="FFFFFF"/>
          <w:lang w:val="ru-RU"/>
        </w:rPr>
        <w:t xml:space="preserve">Предоставлять </w:t>
      </w:r>
      <w:r w:rsidRPr="00D62CE2">
        <w:rPr>
          <w:rStyle w:val="affc"/>
          <w:i w:val="0"/>
          <w:sz w:val="28"/>
          <w:szCs w:val="28"/>
          <w:shd w:val="clear" w:color="auto" w:fill="FFFFFF"/>
        </w:rPr>
        <w:t>работникам, прошедшим вакцинацию (</w:t>
      </w:r>
      <w:r w:rsidRPr="00D62CE2">
        <w:rPr>
          <w:rStyle w:val="affc"/>
          <w:i w:val="0"/>
          <w:sz w:val="28"/>
          <w:szCs w:val="28"/>
          <w:shd w:val="clear" w:color="auto" w:fill="FFFFFF"/>
          <w:lang w:val="ru-RU"/>
        </w:rPr>
        <w:t>ре</w:t>
      </w:r>
      <w:r w:rsidRPr="00D62CE2">
        <w:rPr>
          <w:rStyle w:val="affc"/>
          <w:i w:val="0"/>
          <w:sz w:val="28"/>
          <w:szCs w:val="28"/>
          <w:shd w:val="clear" w:color="auto" w:fill="FFFFFF"/>
        </w:rPr>
        <w:t>вакцинацию) от коронавирусной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sidRPr="00D62CE2">
        <w:rPr>
          <w:rStyle w:val="affc"/>
          <w:i w:val="0"/>
          <w:sz w:val="28"/>
          <w:szCs w:val="28"/>
          <w:shd w:val="clear" w:color="auto" w:fill="FFFFFF"/>
          <w:lang w:val="ru-RU"/>
        </w:rPr>
        <w:t>,</w:t>
      </w:r>
      <w:r w:rsidR="004305CC" w:rsidRPr="00D62CE2">
        <w:rPr>
          <w:sz w:val="28"/>
          <w:szCs w:val="28"/>
        </w:rPr>
        <w:t xml:space="preserve"> </w:t>
      </w:r>
      <w:r w:rsidR="004305CC" w:rsidRPr="00D62CE2">
        <w:rPr>
          <w:rStyle w:val="affc"/>
          <w:i w:val="0"/>
          <w:sz w:val="28"/>
          <w:szCs w:val="28"/>
        </w:rPr>
        <w:t>или использования их раздельно в удобное для работника время, согласованное с работодателем</w:t>
      </w:r>
      <w:r w:rsidRPr="00D62CE2">
        <w:rPr>
          <w:rStyle w:val="affc"/>
          <w:i w:val="0"/>
          <w:sz w:val="28"/>
          <w:szCs w:val="28"/>
          <w:shd w:val="clear" w:color="auto" w:fill="FFFFFF"/>
        </w:rPr>
        <w:t>.</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5.3.</w:t>
      </w:r>
      <w:r w:rsidRPr="00D62CE2">
        <w:rPr>
          <w:rFonts w:eastAsia="Arial Unicode MS"/>
          <w:color w:val="auto"/>
          <w:kern w:val="1"/>
          <w:sz w:val="28"/>
          <w:szCs w:val="28"/>
        </w:rPr>
        <w:t> </w:t>
      </w:r>
      <w:r w:rsidRPr="00D62CE2">
        <w:rPr>
          <w:color w:val="auto"/>
          <w:sz w:val="28"/>
          <w:szCs w:val="28"/>
        </w:rPr>
        <w:t xml:space="preserve">Выборный орган первичной профсоюзной организации обязуется: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5.3.1.</w:t>
      </w:r>
      <w:r w:rsidRPr="00D62CE2">
        <w:rPr>
          <w:rFonts w:eastAsia="Arial Unicode MS"/>
          <w:color w:val="auto"/>
          <w:kern w:val="1"/>
          <w:sz w:val="28"/>
          <w:szCs w:val="28"/>
        </w:rPr>
        <w:t> </w:t>
      </w:r>
      <w:r w:rsidRPr="00D62CE2">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D62CE2" w:rsidRDefault="00D73152" w:rsidP="00D73152">
      <w:pPr>
        <w:pStyle w:val="3"/>
        <w:ind w:firstLine="709"/>
        <w:contextualSpacing/>
      </w:pPr>
      <w:r w:rsidRPr="00D62CE2">
        <w:t>5.3.2.</w:t>
      </w:r>
      <w:r w:rsidRPr="00D62CE2">
        <w:rPr>
          <w:rFonts w:eastAsia="Arial Unicode MS"/>
          <w:kern w:val="1"/>
        </w:rPr>
        <w:t> </w:t>
      </w:r>
      <w:r w:rsidRPr="00D62CE2">
        <w:t>Ежегодно выделять для членов Профсоюза денежные средства согласно смете профсоюзных расходов по направлениям:</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оказание материальной помощи;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организация оздоровления;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организация работы с детьми работников;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организация спортивной работы;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поддержка мероприятий для различных категорий ветеранов</w:t>
      </w:r>
      <w:r w:rsidRPr="00D62CE2">
        <w:rPr>
          <w:rStyle w:val="aff1"/>
          <w:color w:val="auto"/>
          <w:sz w:val="28"/>
          <w:szCs w:val="28"/>
        </w:rPr>
        <w:footnoteReference w:id="13"/>
      </w:r>
      <w:r w:rsidRPr="00D62CE2">
        <w:rPr>
          <w:color w:val="auto"/>
          <w:sz w:val="28"/>
          <w:szCs w:val="28"/>
        </w:rPr>
        <w:t xml:space="preserve">, в том числе ветеранов труда;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организация культурно-массовых и спортивных мероприятий; </w:t>
      </w:r>
    </w:p>
    <w:p w:rsidR="00D73152" w:rsidRPr="00D62CE2" w:rsidRDefault="00D73152" w:rsidP="00D73152">
      <w:pPr>
        <w:pStyle w:val="Default"/>
        <w:ind w:firstLine="709"/>
        <w:contextualSpacing/>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социальные программы для членов Профсоюза.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5.3.3.</w:t>
      </w:r>
      <w:r w:rsidRPr="00D62CE2">
        <w:rPr>
          <w:rFonts w:eastAsia="Arial Unicode MS"/>
          <w:color w:val="auto"/>
          <w:kern w:val="1"/>
          <w:sz w:val="28"/>
          <w:szCs w:val="28"/>
        </w:rPr>
        <w:t> </w:t>
      </w:r>
      <w:r w:rsidRPr="00D62CE2">
        <w:rPr>
          <w:color w:val="auto"/>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5.4.</w:t>
      </w:r>
      <w:r w:rsidRPr="00D62CE2">
        <w:rPr>
          <w:rFonts w:eastAsia="Arial Unicode MS"/>
          <w:color w:val="auto"/>
          <w:kern w:val="1"/>
          <w:sz w:val="28"/>
          <w:szCs w:val="28"/>
        </w:rPr>
        <w:t> </w:t>
      </w:r>
      <w:r w:rsidRPr="00D62CE2">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Материальные виды поощрений: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lastRenderedPageBreak/>
        <w:t>-</w:t>
      </w:r>
      <w:r w:rsidRPr="00D62CE2">
        <w:rPr>
          <w:rFonts w:eastAsia="Arial Unicode MS"/>
          <w:color w:val="auto"/>
          <w:kern w:val="1"/>
          <w:sz w:val="28"/>
          <w:szCs w:val="28"/>
        </w:rPr>
        <w:t> </w:t>
      </w:r>
      <w:r w:rsidRPr="00D62CE2">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премирование победителей </w:t>
      </w:r>
      <w:r w:rsidRPr="00D62CE2">
        <w:rPr>
          <w:iCs/>
          <w:color w:val="auto"/>
          <w:sz w:val="28"/>
          <w:szCs w:val="28"/>
        </w:rPr>
        <w:t>конкурсных мероприятиях муниципального, регионального, всероссийского и международного уровней;</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i/>
          <w:color w:val="auto"/>
          <w:sz w:val="28"/>
          <w:szCs w:val="28"/>
        </w:rPr>
        <w:t>__________________________(иные виды поощрений)</w:t>
      </w:r>
      <w:r w:rsidRPr="00D62CE2">
        <w:rPr>
          <w:color w:val="auto"/>
          <w:sz w:val="28"/>
          <w:szCs w:val="28"/>
        </w:rPr>
        <w:t>.</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Нематериальные виды поощрения: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грамоты за достижения обучающихся в олимпиадном движении, в социально-значимой деятельности,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sidRPr="00D62CE2">
        <w:rPr>
          <w:color w:val="auto"/>
          <w:sz w:val="28"/>
          <w:szCs w:val="28"/>
        </w:rPr>
        <w:t xml:space="preserve"> </w:t>
      </w:r>
      <w:r w:rsidRPr="00D62CE2">
        <w:rPr>
          <w:color w:val="auto"/>
          <w:sz w:val="28"/>
          <w:szCs w:val="28"/>
        </w:rPr>
        <w:t>СМИ.</w:t>
      </w:r>
    </w:p>
    <w:p w:rsidR="00D73152" w:rsidRPr="00D62CE2" w:rsidRDefault="00D73152" w:rsidP="00D73152">
      <w:pPr>
        <w:pStyle w:val="2"/>
        <w:tabs>
          <w:tab w:val="num" w:pos="0"/>
          <w:tab w:val="left" w:pos="900"/>
        </w:tabs>
        <w:spacing w:after="0" w:line="240" w:lineRule="auto"/>
        <w:ind w:left="0" w:firstLine="709"/>
        <w:jc w:val="both"/>
        <w:rPr>
          <w:sz w:val="28"/>
          <w:szCs w:val="28"/>
        </w:rPr>
      </w:pPr>
      <w:r w:rsidRPr="00D62CE2">
        <w:rPr>
          <w:sz w:val="28"/>
          <w:szCs w:val="28"/>
        </w:rPr>
        <w:t>-</w:t>
      </w:r>
      <w:r w:rsidRPr="00D62CE2">
        <w:rPr>
          <w:rFonts w:eastAsia="Arial Unicode MS"/>
          <w:kern w:val="1"/>
          <w:sz w:val="28"/>
          <w:szCs w:val="28"/>
        </w:rPr>
        <w:t> </w:t>
      </w:r>
      <w:r w:rsidRPr="00D62CE2">
        <w:rPr>
          <w:sz w:val="28"/>
          <w:szCs w:val="28"/>
        </w:rPr>
        <w:t xml:space="preserve">_______________________ </w:t>
      </w:r>
      <w:r w:rsidRPr="00D62CE2">
        <w:rPr>
          <w:i/>
          <w:sz w:val="28"/>
          <w:szCs w:val="28"/>
        </w:rPr>
        <w:t>(иные виды поощрений).</w:t>
      </w:r>
    </w:p>
    <w:p w:rsidR="00C1172E" w:rsidRPr="00D62CE2" w:rsidRDefault="00C1172E" w:rsidP="00C869CE"/>
    <w:p w:rsidR="00A343B0" w:rsidRPr="009365B2" w:rsidRDefault="00A343B0" w:rsidP="00C869CE">
      <w:pPr>
        <w:pStyle w:val="3"/>
        <w:jc w:val="center"/>
        <w:outlineLvl w:val="0"/>
        <w:rPr>
          <w:b/>
          <w:bCs/>
          <w:caps/>
        </w:rPr>
      </w:pPr>
      <w:r w:rsidRPr="009365B2">
        <w:rPr>
          <w:b/>
          <w:bCs/>
          <w:caps/>
          <w:lang w:val="en-US"/>
        </w:rPr>
        <w:t>VI</w:t>
      </w:r>
      <w:r w:rsidRPr="009365B2">
        <w:rPr>
          <w:b/>
          <w:bCs/>
          <w:caps/>
        </w:rPr>
        <w:t>. Охрана труда и здоровья</w:t>
      </w:r>
    </w:p>
    <w:p w:rsidR="00A343B0" w:rsidRPr="009365B2" w:rsidRDefault="00A343B0" w:rsidP="00C869CE">
      <w:pPr>
        <w:ind w:left="720" w:right="-7"/>
        <w:jc w:val="center"/>
        <w:rPr>
          <w:b/>
          <w:sz w:val="28"/>
          <w:szCs w:val="28"/>
        </w:rPr>
      </w:pPr>
    </w:p>
    <w:p w:rsidR="00003EBC" w:rsidRPr="00CC3B1B" w:rsidRDefault="001F773A" w:rsidP="00C869CE">
      <w:pPr>
        <w:ind w:firstLine="709"/>
        <w:jc w:val="both"/>
        <w:rPr>
          <w:sz w:val="28"/>
          <w:szCs w:val="28"/>
        </w:rPr>
      </w:pPr>
      <w:r>
        <w:rPr>
          <w:sz w:val="28"/>
          <w:szCs w:val="28"/>
        </w:rPr>
        <w:t>6.</w:t>
      </w:r>
      <w:r w:rsidR="00361786" w:rsidRPr="009365B2">
        <w:rPr>
          <w:sz w:val="28"/>
          <w:szCs w:val="28"/>
        </w:rPr>
        <w:t xml:space="preserve"> </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E667FF">
        <w:rPr>
          <w:sz w:val="28"/>
          <w:szCs w:val="28"/>
        </w:rPr>
        <w:t>:</w:t>
      </w:r>
    </w:p>
    <w:p w:rsidR="00F0309D" w:rsidRPr="00CC3B1B" w:rsidRDefault="00F0309D" w:rsidP="00C869CE">
      <w:pPr>
        <w:pStyle w:val="31"/>
        <w:spacing w:after="0"/>
        <w:ind w:left="0" w:firstLine="709"/>
        <w:rPr>
          <w:sz w:val="28"/>
          <w:szCs w:val="28"/>
        </w:rPr>
      </w:pPr>
      <w:r w:rsidRPr="00CC3B1B">
        <w:rPr>
          <w:sz w:val="28"/>
          <w:szCs w:val="28"/>
        </w:rPr>
        <w:t>6.</w:t>
      </w:r>
      <w:r w:rsidR="001F773A" w:rsidRPr="00CC3B1B">
        <w:rPr>
          <w:sz w:val="28"/>
          <w:szCs w:val="28"/>
        </w:rPr>
        <w:t>1</w:t>
      </w:r>
      <w:r w:rsidRPr="00CC3B1B">
        <w:rPr>
          <w:sz w:val="28"/>
          <w:szCs w:val="28"/>
        </w:rPr>
        <w:t>.</w:t>
      </w:r>
      <w:r w:rsidR="00361786" w:rsidRPr="00CC3B1B">
        <w:rPr>
          <w:sz w:val="28"/>
          <w:szCs w:val="28"/>
        </w:rPr>
        <w:t xml:space="preserve"> </w:t>
      </w:r>
      <w:r w:rsidRPr="00CC3B1B">
        <w:rPr>
          <w:sz w:val="28"/>
          <w:szCs w:val="28"/>
        </w:rPr>
        <w:t>Работодатель</w:t>
      </w:r>
      <w:r w:rsidR="003E2161" w:rsidRPr="00CC3B1B">
        <w:rPr>
          <w:sz w:val="28"/>
          <w:szCs w:val="28"/>
        </w:rPr>
        <w:t xml:space="preserve"> </w:t>
      </w:r>
      <w:r w:rsidRPr="00CC3B1B">
        <w:rPr>
          <w:sz w:val="28"/>
          <w:szCs w:val="28"/>
        </w:rPr>
        <w:t>обязуется:</w:t>
      </w:r>
    </w:p>
    <w:p w:rsidR="001F773A" w:rsidRPr="00CC3B1B" w:rsidRDefault="001F773A" w:rsidP="00C869CE">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D614A9" w:rsidRDefault="001F773A" w:rsidP="00C869CE">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w:t>
      </w:r>
      <w:r w:rsidRPr="00D614A9">
        <w:rPr>
          <w:sz w:val="28"/>
          <w:szCs w:val="28"/>
        </w:rPr>
        <w:t xml:space="preserve">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004850AC" w:rsidRPr="00D614A9">
        <w:rPr>
          <w:sz w:val="28"/>
          <w:szCs w:val="28"/>
          <w:lang w:eastAsia="en-US"/>
        </w:rPr>
        <w:t>в размере не менее 2 процентов от фонда заработной платы и (или) не менее 0,2 % суммы затрат на предоставление образовательных услуг</w:t>
      </w:r>
      <w:r w:rsidRPr="00D614A9">
        <w:rPr>
          <w:sz w:val="28"/>
          <w:szCs w:val="28"/>
        </w:rPr>
        <w:t>.</w:t>
      </w:r>
    </w:p>
    <w:p w:rsidR="008022EE" w:rsidRPr="00D614A9" w:rsidRDefault="008022EE" w:rsidP="00C869CE">
      <w:pPr>
        <w:pStyle w:val="31"/>
        <w:spacing w:after="0"/>
        <w:ind w:left="0" w:firstLine="709"/>
        <w:jc w:val="both"/>
        <w:rPr>
          <w:sz w:val="28"/>
          <w:szCs w:val="28"/>
        </w:rPr>
      </w:pPr>
      <w:r w:rsidRPr="00D614A9">
        <w:rPr>
          <w:sz w:val="28"/>
          <w:szCs w:val="28"/>
        </w:rPr>
        <w:t>6.1.3. Обеспечить создание и функционирование системы управления охраной труда организации в соответствии со статьей 21</w:t>
      </w:r>
      <w:r w:rsidR="005428E1" w:rsidRPr="00D614A9">
        <w:rPr>
          <w:sz w:val="28"/>
          <w:szCs w:val="28"/>
        </w:rPr>
        <w:t>4</w:t>
      </w:r>
      <w:r w:rsidRPr="00D614A9">
        <w:rPr>
          <w:sz w:val="28"/>
          <w:szCs w:val="28"/>
        </w:rPr>
        <w:t xml:space="preserve"> Трудового кодекса Российской Федерации.</w:t>
      </w:r>
    </w:p>
    <w:p w:rsidR="001F773A" w:rsidRPr="00D614A9" w:rsidRDefault="001F773A" w:rsidP="00B441F8">
      <w:pPr>
        <w:pStyle w:val="af5"/>
        <w:ind w:firstLine="709"/>
        <w:jc w:val="both"/>
        <w:rPr>
          <w:rFonts w:ascii="Times New Roman" w:hAnsi="Times New Roman" w:cs="Times New Roman"/>
          <w:spacing w:val="-6"/>
          <w:sz w:val="28"/>
          <w:szCs w:val="28"/>
        </w:rPr>
      </w:pPr>
      <w:r w:rsidRPr="00D614A9">
        <w:rPr>
          <w:rFonts w:ascii="Times New Roman" w:hAnsi="Times New Roman" w:cs="Times New Roman"/>
          <w:spacing w:val="-6"/>
          <w:sz w:val="28"/>
          <w:szCs w:val="28"/>
        </w:rPr>
        <w:t>6.1.</w:t>
      </w:r>
      <w:r w:rsidR="008022EE" w:rsidRPr="00D614A9">
        <w:rPr>
          <w:rFonts w:ascii="Times New Roman" w:hAnsi="Times New Roman" w:cs="Times New Roman"/>
          <w:spacing w:val="-6"/>
          <w:sz w:val="28"/>
          <w:szCs w:val="28"/>
        </w:rPr>
        <w:t>4</w:t>
      </w:r>
      <w:r w:rsidRPr="00D614A9">
        <w:rPr>
          <w:rFonts w:ascii="Times New Roman" w:hAnsi="Times New Roman" w:cs="Times New Roman"/>
          <w:spacing w:val="-6"/>
          <w:sz w:val="28"/>
          <w:szCs w:val="28"/>
        </w:rPr>
        <w:t xml:space="preserve">.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00B441F8" w:rsidRPr="00D614A9">
        <w:rPr>
          <w:rFonts w:ascii="Times New Roman" w:hAnsi="Times New Roman" w:cs="Times New Roman"/>
          <w:spacing w:val="-6"/>
          <w:sz w:val="28"/>
          <w:szCs w:val="28"/>
        </w:rPr>
        <w:t>Приказом Министерства труда и социальной защиты РФ от 14 июля 2021 г.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5428E1" w:rsidRPr="00D614A9">
        <w:rPr>
          <w:rFonts w:ascii="Times New Roman" w:hAnsi="Times New Roman" w:cs="Times New Roman"/>
          <w:spacing w:val="-6"/>
          <w:sz w:val="28"/>
          <w:szCs w:val="28"/>
        </w:rPr>
        <w:t>.</w:t>
      </w:r>
      <w:r w:rsidR="007840EE" w:rsidRPr="00D614A9">
        <w:rPr>
          <w:rFonts w:ascii="Times New Roman" w:hAnsi="Times New Roman" w:cs="Times New Roman"/>
          <w:spacing w:val="-6"/>
          <w:sz w:val="28"/>
          <w:szCs w:val="28"/>
        </w:rPr>
        <w:t xml:space="preserve"> </w:t>
      </w:r>
    </w:p>
    <w:p w:rsidR="003C680E" w:rsidRPr="00E459D1" w:rsidRDefault="003C680E" w:rsidP="003C680E">
      <w:pPr>
        <w:ind w:firstLine="709"/>
        <w:jc w:val="both"/>
        <w:rPr>
          <w:spacing w:val="-6"/>
          <w:sz w:val="28"/>
          <w:szCs w:val="28"/>
        </w:rPr>
      </w:pPr>
      <w:r w:rsidRPr="00E459D1">
        <w:rPr>
          <w:spacing w:val="-6"/>
          <w:sz w:val="28"/>
          <w:szCs w:val="28"/>
        </w:rPr>
        <w:t>6.1.</w:t>
      </w:r>
      <w:r w:rsidR="008022EE">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1"/>
        <w:spacing w:after="0"/>
        <w:ind w:left="0" w:firstLine="709"/>
        <w:jc w:val="both"/>
        <w:rPr>
          <w:sz w:val="28"/>
          <w:szCs w:val="28"/>
        </w:rPr>
      </w:pPr>
      <w:r w:rsidRPr="009365B2">
        <w:rPr>
          <w:sz w:val="28"/>
          <w:szCs w:val="28"/>
        </w:rPr>
        <w:lastRenderedPageBreak/>
        <w:t>6.</w:t>
      </w:r>
      <w:r>
        <w:rPr>
          <w:sz w:val="28"/>
          <w:szCs w:val="28"/>
        </w:rPr>
        <w:t>1</w:t>
      </w:r>
      <w:r w:rsidRPr="009365B2">
        <w:rPr>
          <w:sz w:val="28"/>
          <w:szCs w:val="28"/>
        </w:rPr>
        <w:t>.</w:t>
      </w:r>
      <w:r w:rsidR="008022EE">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7</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693322">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8</w:t>
      </w:r>
      <w:r w:rsidRPr="009365B2">
        <w:rPr>
          <w:sz w:val="28"/>
          <w:szCs w:val="28"/>
        </w:rPr>
        <w:t>.</w:t>
      </w:r>
      <w:r w:rsidRPr="009365B2">
        <w:rPr>
          <w:sz w:val="28"/>
          <w:szCs w:val="28"/>
          <w:lang w:val="ru-RU"/>
        </w:rPr>
        <w:t xml:space="preserve"> </w:t>
      </w:r>
      <w:r w:rsidR="009C48AE">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8022EE" w:rsidRDefault="00003EBC" w:rsidP="00693322">
      <w:pPr>
        <w:pStyle w:val="31"/>
        <w:spacing w:after="0"/>
        <w:ind w:left="0" w:firstLine="709"/>
        <w:jc w:val="both"/>
        <w:rPr>
          <w:sz w:val="28"/>
          <w:szCs w:val="28"/>
        </w:rPr>
      </w:pPr>
      <w:r w:rsidRPr="009365B2">
        <w:rPr>
          <w:sz w:val="28"/>
          <w:szCs w:val="28"/>
        </w:rPr>
        <w:t>6.</w:t>
      </w:r>
      <w:r w:rsidR="008022EE">
        <w:rPr>
          <w:sz w:val="28"/>
          <w:szCs w:val="28"/>
        </w:rPr>
        <w:t>1.9</w:t>
      </w:r>
      <w:r w:rsidR="003C680E">
        <w:rPr>
          <w:sz w:val="28"/>
          <w:szCs w:val="28"/>
        </w:rPr>
        <w:t>.</w:t>
      </w:r>
      <w:r w:rsidR="00361786" w:rsidRPr="009365B2">
        <w:rPr>
          <w:sz w:val="28"/>
          <w:szCs w:val="28"/>
        </w:rPr>
        <w:t xml:space="preserve"> </w:t>
      </w:r>
      <w:r w:rsidR="0027535F" w:rsidRPr="009365B2">
        <w:rPr>
          <w:sz w:val="28"/>
          <w:szCs w:val="28"/>
        </w:rPr>
        <w:t xml:space="preserve">Обеспечивать проведение в установленном порядке </w:t>
      </w:r>
      <w:r w:rsidR="00D649B6" w:rsidRPr="009365B2">
        <w:rPr>
          <w:sz w:val="28"/>
          <w:szCs w:val="28"/>
        </w:rPr>
        <w:t>работ, по специальной оценке,</w:t>
      </w:r>
      <w:r w:rsidR="0027535F" w:rsidRPr="008022EE">
        <w:rPr>
          <w:sz w:val="28"/>
          <w:szCs w:val="28"/>
        </w:rPr>
        <w:t xml:space="preserve"> условий труда на рабочих местах</w:t>
      </w:r>
      <w:r w:rsidRPr="008022EE">
        <w:rPr>
          <w:sz w:val="28"/>
          <w:szCs w:val="28"/>
        </w:rPr>
        <w:t>.</w:t>
      </w:r>
    </w:p>
    <w:p w:rsidR="008022EE" w:rsidRDefault="008022EE" w:rsidP="00693322">
      <w:pPr>
        <w:pStyle w:val="31"/>
        <w:spacing w:after="0"/>
        <w:ind w:left="0" w:firstLine="709"/>
        <w:jc w:val="both"/>
        <w:rPr>
          <w:sz w:val="28"/>
          <w:szCs w:val="28"/>
        </w:rPr>
      </w:pPr>
      <w:r w:rsidRPr="008022EE">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693322" w:rsidRPr="00693322" w:rsidRDefault="00693322" w:rsidP="00693322">
      <w:pPr>
        <w:pStyle w:val="31"/>
        <w:spacing w:after="0"/>
        <w:ind w:left="0" w:firstLine="709"/>
        <w:jc w:val="both"/>
        <w:rPr>
          <w:sz w:val="28"/>
          <w:szCs w:val="28"/>
        </w:rPr>
      </w:pPr>
      <w:r>
        <w:rPr>
          <w:sz w:val="28"/>
          <w:szCs w:val="28"/>
        </w:rPr>
        <w:t>6.1.10. О</w:t>
      </w:r>
      <w:r w:rsidRPr="00693322">
        <w:rPr>
          <w:sz w:val="28"/>
          <w:szCs w:val="28"/>
        </w:rPr>
        <w:t>беспеч</w:t>
      </w:r>
      <w:r>
        <w:rPr>
          <w:sz w:val="28"/>
          <w:szCs w:val="28"/>
        </w:rPr>
        <w:t xml:space="preserve">ивать </w:t>
      </w:r>
      <w:r w:rsidRPr="00693322">
        <w:rPr>
          <w:sz w:val="28"/>
          <w:szCs w:val="28"/>
        </w:rPr>
        <w:t>систематическое выявление опасностей и профессиональных рисков, их регулярный анализ и оценку;</w:t>
      </w:r>
      <w:r>
        <w:rPr>
          <w:sz w:val="28"/>
          <w:szCs w:val="28"/>
        </w:rPr>
        <w:t xml:space="preserve"> </w:t>
      </w:r>
      <w:r w:rsidRPr="00693322">
        <w:rPr>
          <w:sz w:val="28"/>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r>
        <w:rPr>
          <w:sz w:val="28"/>
          <w:szCs w:val="28"/>
        </w:rPr>
        <w:t xml:space="preserve"> </w:t>
      </w:r>
      <w:r w:rsidRPr="00693322">
        <w:rPr>
          <w:sz w:val="28"/>
          <w:szCs w:val="28"/>
        </w:rPr>
        <w:t>информирова</w:t>
      </w:r>
      <w:r>
        <w:rPr>
          <w:sz w:val="28"/>
          <w:szCs w:val="28"/>
        </w:rPr>
        <w:t>ние</w:t>
      </w:r>
      <w:r w:rsidRPr="00693322">
        <w:rPr>
          <w:sz w:val="28"/>
          <w:szCs w:val="28"/>
        </w:rPr>
        <w:t xml:space="preserve"> работников об условиях и охране труда на их рабочих местах, о существующих профессиональных рисках и их уровнях.</w:t>
      </w:r>
    </w:p>
    <w:p w:rsidR="00003EBC" w:rsidRPr="009365B2" w:rsidRDefault="00003EBC" w:rsidP="00693322">
      <w:pPr>
        <w:pStyle w:val="31"/>
        <w:spacing w:after="0"/>
        <w:ind w:left="0" w:firstLine="709"/>
        <w:jc w:val="both"/>
        <w:rPr>
          <w:sz w:val="28"/>
          <w:szCs w:val="28"/>
        </w:rPr>
      </w:pPr>
      <w:r w:rsidRPr="008022EE">
        <w:rPr>
          <w:sz w:val="28"/>
          <w:szCs w:val="28"/>
        </w:rPr>
        <w:t>6.</w:t>
      </w:r>
      <w:r w:rsidR="008022EE" w:rsidRPr="008022EE">
        <w:rPr>
          <w:sz w:val="28"/>
          <w:szCs w:val="28"/>
        </w:rPr>
        <w:t>1.1</w:t>
      </w:r>
      <w:r w:rsidR="00693322">
        <w:rPr>
          <w:sz w:val="28"/>
          <w:szCs w:val="28"/>
        </w:rPr>
        <w:t>1</w:t>
      </w:r>
      <w:r w:rsidR="003C680E" w:rsidRPr="008022EE">
        <w:rPr>
          <w:sz w:val="28"/>
          <w:szCs w:val="28"/>
        </w:rPr>
        <w:t>.</w:t>
      </w:r>
      <w:r w:rsidR="00361786" w:rsidRPr="008022EE">
        <w:rPr>
          <w:sz w:val="28"/>
          <w:szCs w:val="28"/>
        </w:rPr>
        <w:t xml:space="preserve"> </w:t>
      </w:r>
      <w:r w:rsidR="00825F79" w:rsidRPr="008022EE">
        <w:rPr>
          <w:sz w:val="28"/>
          <w:szCs w:val="28"/>
        </w:rPr>
        <w:t>П</w:t>
      </w:r>
      <w:r w:rsidRPr="008022EE">
        <w:rPr>
          <w:sz w:val="28"/>
          <w:szCs w:val="28"/>
        </w:rPr>
        <w:t>редоставлять</w:t>
      </w:r>
      <w:r w:rsidRPr="009365B2">
        <w:rPr>
          <w:sz w:val="28"/>
          <w:szCs w:val="28"/>
        </w:rPr>
        <w:t xml:space="preserve">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8D56D1">
        <w:rPr>
          <w:sz w:val="28"/>
          <w:szCs w:val="28"/>
        </w:rPr>
        <w:t>,</w:t>
      </w:r>
      <w:r w:rsidR="00CC3B1B" w:rsidRPr="00CC3B1B">
        <w:rPr>
          <w:sz w:val="28"/>
          <w:szCs w:val="28"/>
        </w:rPr>
        <w:t xml:space="preserve"> </w:t>
      </w:r>
      <w:r w:rsidR="00CC3B1B" w:rsidRPr="009365B2">
        <w:rPr>
          <w:sz w:val="28"/>
          <w:szCs w:val="28"/>
        </w:rPr>
        <w:t xml:space="preserve">в соответствии с приложением № ___ </w:t>
      </w:r>
      <w:r w:rsidR="008D56D1">
        <w:rPr>
          <w:sz w:val="28"/>
          <w:szCs w:val="28"/>
        </w:rPr>
        <w:t>к</w:t>
      </w:r>
      <w:r w:rsidR="004B0E61">
        <w:rPr>
          <w:sz w:val="28"/>
          <w:szCs w:val="28"/>
        </w:rPr>
        <w:t xml:space="preserve"> настоящему</w:t>
      </w:r>
      <w:r w:rsidR="008D56D1">
        <w:rPr>
          <w:sz w:val="28"/>
          <w:szCs w:val="28"/>
        </w:rPr>
        <w:t xml:space="preserve"> </w:t>
      </w:r>
      <w:r w:rsidR="00CC3B1B" w:rsidRPr="009365B2">
        <w:rPr>
          <w:sz w:val="28"/>
          <w:szCs w:val="28"/>
        </w:rPr>
        <w:t>коллективно</w:t>
      </w:r>
      <w:r w:rsidR="008D56D1">
        <w:rPr>
          <w:sz w:val="28"/>
          <w:szCs w:val="28"/>
        </w:rPr>
        <w:t>му</w:t>
      </w:r>
      <w:r w:rsidR="00CC3B1B" w:rsidRPr="009365B2">
        <w:rPr>
          <w:sz w:val="28"/>
          <w:szCs w:val="28"/>
        </w:rPr>
        <w:t xml:space="preserve"> договор</w:t>
      </w:r>
      <w:r w:rsidR="008D56D1">
        <w:rPr>
          <w:sz w:val="28"/>
          <w:szCs w:val="28"/>
        </w:rPr>
        <w:t>у</w:t>
      </w:r>
      <w:r w:rsidR="00CC3B1B" w:rsidRPr="009365B2">
        <w:rPr>
          <w:sz w:val="28"/>
          <w:szCs w:val="28"/>
        </w:rPr>
        <w:t>.</w:t>
      </w:r>
    </w:p>
    <w:p w:rsidR="00A57445" w:rsidRDefault="009638CF" w:rsidP="00C869CE">
      <w:pPr>
        <w:ind w:firstLine="709"/>
        <w:jc w:val="both"/>
        <w:rPr>
          <w:sz w:val="28"/>
          <w:szCs w:val="28"/>
        </w:rPr>
      </w:pPr>
      <w:r w:rsidRPr="009365B2">
        <w:rPr>
          <w:sz w:val="28"/>
          <w:szCs w:val="28"/>
        </w:rPr>
        <w:t>6.</w:t>
      </w:r>
      <w:r w:rsidR="003C680E">
        <w:rPr>
          <w:sz w:val="28"/>
          <w:szCs w:val="28"/>
        </w:rPr>
        <w:t>1.1</w:t>
      </w:r>
      <w:r w:rsidR="00693322">
        <w:rPr>
          <w:sz w:val="28"/>
          <w:szCs w:val="28"/>
        </w:rPr>
        <w:t>2</w:t>
      </w:r>
      <w:r w:rsidR="003C680E">
        <w:rPr>
          <w:sz w:val="28"/>
          <w:szCs w:val="28"/>
        </w:rPr>
        <w:t>.</w:t>
      </w:r>
      <w:r w:rsidR="00A57445" w:rsidRPr="009365B2">
        <w:rPr>
          <w:sz w:val="28"/>
          <w:szCs w:val="28"/>
        </w:rPr>
        <w:t xml:space="preserve"> </w:t>
      </w:r>
      <w:r w:rsidR="00714FD8" w:rsidRPr="009365B2">
        <w:rPr>
          <w:sz w:val="28"/>
          <w:szCs w:val="28"/>
        </w:rPr>
        <w:t>Обеспечивать работников сертифицированной спецодеждой и другими средствами индивидуальной защиты (СИЗ), молоком</w:t>
      </w:r>
      <w:r w:rsidR="00A57445" w:rsidRPr="009365B2">
        <w:rPr>
          <w:sz w:val="28"/>
          <w:szCs w:val="28"/>
        </w:rPr>
        <w:t xml:space="preserve"> или другими равноценными пищевыми продуктами, </w:t>
      </w:r>
      <w:r w:rsidR="00714FD8" w:rsidRPr="009365B2">
        <w:rPr>
          <w:sz w:val="28"/>
          <w:szCs w:val="28"/>
        </w:rPr>
        <w:t xml:space="preserve">смывающими и обезвреживающими средствами </w:t>
      </w:r>
      <w:r w:rsidR="00D649B6" w:rsidRPr="009365B2">
        <w:rPr>
          <w:sz w:val="28"/>
          <w:szCs w:val="28"/>
        </w:rPr>
        <w:t>в соответствии с нормами,</w:t>
      </w:r>
      <w:r w:rsidR="004850AC" w:rsidRPr="004850AC">
        <w:rPr>
          <w:sz w:val="28"/>
          <w:szCs w:val="28"/>
        </w:rPr>
        <w:t xml:space="preserve"> </w:t>
      </w:r>
      <w:r w:rsidR="004850AC" w:rsidRPr="009365B2">
        <w:rPr>
          <w:sz w:val="28"/>
          <w:szCs w:val="28"/>
        </w:rPr>
        <w:t>установленными</w:t>
      </w:r>
      <w:r w:rsidR="004850AC">
        <w:rPr>
          <w:sz w:val="28"/>
          <w:szCs w:val="28"/>
        </w:rPr>
        <w:t xml:space="preserve"> законодательством</w:t>
      </w:r>
      <w:r w:rsidR="00CC3B1B">
        <w:rPr>
          <w:sz w:val="28"/>
          <w:szCs w:val="28"/>
        </w:rPr>
        <w:t>.</w:t>
      </w:r>
    </w:p>
    <w:p w:rsidR="00AB03FF" w:rsidRPr="00D62CE2" w:rsidRDefault="00AB03FF" w:rsidP="00C869CE">
      <w:pPr>
        <w:pStyle w:val="31"/>
        <w:spacing w:after="0"/>
        <w:ind w:left="0" w:firstLine="709"/>
        <w:jc w:val="both"/>
        <w:rPr>
          <w:sz w:val="28"/>
          <w:szCs w:val="28"/>
        </w:rPr>
      </w:pPr>
      <w:r w:rsidRPr="009365B2">
        <w:rPr>
          <w:sz w:val="28"/>
          <w:szCs w:val="28"/>
        </w:rPr>
        <w:t>6.</w:t>
      </w:r>
      <w:r w:rsidR="003C680E">
        <w:rPr>
          <w:sz w:val="28"/>
          <w:szCs w:val="28"/>
        </w:rPr>
        <w:t>1.</w:t>
      </w:r>
      <w:r w:rsidR="003C680E" w:rsidRPr="004850AC">
        <w:rPr>
          <w:sz w:val="28"/>
          <w:szCs w:val="28"/>
        </w:rPr>
        <w:t>1</w:t>
      </w:r>
      <w:r w:rsidR="00693322">
        <w:rPr>
          <w:sz w:val="28"/>
          <w:szCs w:val="28"/>
        </w:rPr>
        <w:t>3</w:t>
      </w:r>
      <w:r w:rsidR="003C680E" w:rsidRPr="004850AC">
        <w:rPr>
          <w:sz w:val="28"/>
          <w:szCs w:val="28"/>
        </w:rPr>
        <w:t xml:space="preserve">. </w:t>
      </w:r>
      <w:r w:rsidR="004850AC">
        <w:rPr>
          <w:sz w:val="28"/>
          <w:szCs w:val="28"/>
        </w:rPr>
        <w:t>Обеспечивать о</w:t>
      </w:r>
      <w:r w:rsidR="004850AC" w:rsidRPr="004850AC">
        <w:rPr>
          <w:iCs/>
          <w:sz w:val="28"/>
          <w:szCs w:val="28"/>
          <w:lang w:eastAsia="en-US"/>
        </w:rPr>
        <w:t xml:space="preserve">рганизацию проведения </w:t>
      </w:r>
      <w:r w:rsidR="004850AC" w:rsidRPr="004850AC">
        <w:rPr>
          <w:sz w:val="28"/>
          <w:szCs w:val="28"/>
          <w:lang w:eastAsia="en-US"/>
        </w:rPr>
        <w:t xml:space="preserve">предварительных при поступлении на работу и периодических </w:t>
      </w:r>
      <w:r w:rsidR="004850AC" w:rsidRPr="00D62CE2">
        <w:rPr>
          <w:sz w:val="28"/>
          <w:szCs w:val="28"/>
          <w:lang w:eastAsia="en-US"/>
        </w:rPr>
        <w:t>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008022EE" w:rsidRPr="00D62CE2">
        <w:rPr>
          <w:sz w:val="28"/>
          <w:szCs w:val="28"/>
          <w:lang w:eastAsia="en-US"/>
        </w:rPr>
        <w:t xml:space="preserve"> (статья 2</w:t>
      </w:r>
      <w:r w:rsidR="005428E1" w:rsidRPr="00D62CE2">
        <w:rPr>
          <w:sz w:val="28"/>
          <w:szCs w:val="28"/>
          <w:lang w:eastAsia="en-US"/>
        </w:rPr>
        <w:t>20</w:t>
      </w:r>
      <w:r w:rsidR="008022EE" w:rsidRPr="00D62CE2">
        <w:rPr>
          <w:sz w:val="28"/>
          <w:szCs w:val="28"/>
          <w:lang w:eastAsia="en-US"/>
        </w:rPr>
        <w:t xml:space="preserve"> ТК РФ)</w:t>
      </w:r>
      <w:r w:rsidRPr="00D62CE2">
        <w:rPr>
          <w:sz w:val="28"/>
          <w:szCs w:val="28"/>
        </w:rPr>
        <w:t>.</w:t>
      </w:r>
    </w:p>
    <w:p w:rsidR="009638CF" w:rsidRPr="009365B2" w:rsidRDefault="009638CF" w:rsidP="00C869CE">
      <w:pPr>
        <w:ind w:right="-2" w:firstLine="709"/>
        <w:jc w:val="both"/>
        <w:rPr>
          <w:sz w:val="28"/>
          <w:szCs w:val="28"/>
        </w:rPr>
      </w:pPr>
      <w:r w:rsidRPr="00D62CE2">
        <w:rPr>
          <w:sz w:val="28"/>
          <w:szCs w:val="28"/>
        </w:rPr>
        <w:t>6.</w:t>
      </w:r>
      <w:r w:rsidR="003C680E" w:rsidRPr="00D62CE2">
        <w:rPr>
          <w:sz w:val="28"/>
          <w:szCs w:val="28"/>
        </w:rPr>
        <w:t>1.1</w:t>
      </w:r>
      <w:r w:rsidR="00693322">
        <w:rPr>
          <w:sz w:val="28"/>
          <w:szCs w:val="28"/>
        </w:rPr>
        <w:t>4.</w:t>
      </w:r>
      <w:r w:rsidR="00D735BD" w:rsidRPr="00D62CE2">
        <w:rPr>
          <w:sz w:val="28"/>
          <w:szCs w:val="28"/>
        </w:rPr>
        <w:t xml:space="preserve"> </w:t>
      </w:r>
      <w:r w:rsidR="00825F79" w:rsidRPr="00D62CE2">
        <w:rPr>
          <w:sz w:val="28"/>
          <w:szCs w:val="28"/>
        </w:rPr>
        <w:t>О</w:t>
      </w:r>
      <w:r w:rsidRPr="00D62CE2">
        <w:rPr>
          <w:sz w:val="28"/>
          <w:szCs w:val="28"/>
        </w:rPr>
        <w:t xml:space="preserve">беспечивать установленный санитарными </w:t>
      </w:r>
      <w:r w:rsidRPr="009365B2">
        <w:rPr>
          <w:sz w:val="28"/>
          <w:szCs w:val="28"/>
        </w:rPr>
        <w:t>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w:t>
      </w:r>
      <w:r w:rsidR="00693322">
        <w:rPr>
          <w:sz w:val="28"/>
          <w:szCs w:val="28"/>
        </w:rPr>
        <w:t>5</w:t>
      </w:r>
      <w:r w:rsidR="003C680E">
        <w:rPr>
          <w:sz w:val="28"/>
          <w:szCs w:val="28"/>
        </w:rPr>
        <w:t>.</w:t>
      </w:r>
      <w:r w:rsidR="00361786" w:rsidRPr="009365B2">
        <w:rPr>
          <w:sz w:val="28"/>
          <w:szCs w:val="28"/>
        </w:rPr>
        <w:t xml:space="preserve"> </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0040E8" w:rsidRPr="00DE5AFD" w:rsidRDefault="009638CF" w:rsidP="00C869CE">
      <w:pPr>
        <w:tabs>
          <w:tab w:val="left" w:pos="1620"/>
        </w:tabs>
        <w:ind w:firstLine="709"/>
        <w:jc w:val="both"/>
        <w:rPr>
          <w:i/>
          <w:sz w:val="28"/>
          <w:szCs w:val="28"/>
        </w:rPr>
      </w:pPr>
      <w:r w:rsidRPr="00DE5AFD">
        <w:rPr>
          <w:i/>
          <w:sz w:val="28"/>
          <w:szCs w:val="28"/>
        </w:rPr>
        <w:t>6.</w:t>
      </w:r>
      <w:r w:rsidR="003C680E" w:rsidRPr="00DE5AFD">
        <w:rPr>
          <w:i/>
          <w:sz w:val="28"/>
          <w:szCs w:val="28"/>
        </w:rPr>
        <w:t>1.1</w:t>
      </w:r>
      <w:r w:rsidR="00693322">
        <w:rPr>
          <w:i/>
          <w:sz w:val="28"/>
          <w:szCs w:val="28"/>
        </w:rPr>
        <w:t>6</w:t>
      </w:r>
      <w:r w:rsidRPr="00DE5AFD">
        <w:rPr>
          <w:i/>
          <w:sz w:val="28"/>
          <w:szCs w:val="28"/>
        </w:rPr>
        <w:t>.</w:t>
      </w:r>
      <w:r w:rsidR="00361786" w:rsidRPr="00DE5AFD">
        <w:rPr>
          <w:i/>
          <w:sz w:val="28"/>
          <w:szCs w:val="28"/>
        </w:rPr>
        <w:t xml:space="preserve"> </w:t>
      </w:r>
      <w:r w:rsidR="000040E8" w:rsidRPr="00DE5AFD">
        <w:rPr>
          <w:i/>
          <w:sz w:val="28"/>
          <w:szCs w:val="28"/>
        </w:rPr>
        <w:t>Предусмотреть выплату денежной компенсации семье работника, погибшего в результате несчастного случая на производстве, в размере___</w:t>
      </w:r>
      <w:r w:rsidR="007E514C">
        <w:rPr>
          <w:i/>
          <w:sz w:val="28"/>
          <w:szCs w:val="28"/>
        </w:rPr>
        <w:t xml:space="preserve"> </w:t>
      </w:r>
      <w:r w:rsidR="000040E8" w:rsidRPr="00DE5AFD">
        <w:rPr>
          <w:i/>
          <w:sz w:val="28"/>
          <w:szCs w:val="28"/>
        </w:rPr>
        <w:t>рублей, если несчастный случай на производстве произошел не по вине работника.</w:t>
      </w:r>
    </w:p>
    <w:p w:rsidR="009638CF" w:rsidRPr="009365B2" w:rsidRDefault="000040E8" w:rsidP="00C869CE">
      <w:pPr>
        <w:tabs>
          <w:tab w:val="left" w:pos="1620"/>
        </w:tabs>
        <w:ind w:firstLine="709"/>
        <w:jc w:val="both"/>
        <w:rPr>
          <w:sz w:val="28"/>
          <w:szCs w:val="28"/>
        </w:rPr>
      </w:pPr>
      <w:r w:rsidRPr="009365B2">
        <w:rPr>
          <w:sz w:val="28"/>
          <w:szCs w:val="28"/>
        </w:rPr>
        <w:lastRenderedPageBreak/>
        <w:t>6.</w:t>
      </w:r>
      <w:r w:rsidR="003C680E">
        <w:rPr>
          <w:sz w:val="28"/>
          <w:szCs w:val="28"/>
        </w:rPr>
        <w:t>1.1</w:t>
      </w:r>
      <w:r w:rsidR="00693322">
        <w:rPr>
          <w:sz w:val="28"/>
          <w:szCs w:val="28"/>
        </w:rPr>
        <w:t>7</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w:t>
      </w:r>
      <w:r w:rsidR="00693322">
        <w:rPr>
          <w:sz w:val="28"/>
          <w:szCs w:val="28"/>
        </w:rPr>
        <w:t>8</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8022EE" w:rsidRDefault="003C680E" w:rsidP="003C680E">
      <w:pPr>
        <w:tabs>
          <w:tab w:val="left" w:pos="1620"/>
        </w:tabs>
        <w:ind w:firstLine="709"/>
        <w:jc w:val="both"/>
        <w:rPr>
          <w:sz w:val="28"/>
          <w:szCs w:val="28"/>
        </w:rPr>
      </w:pPr>
      <w:r w:rsidRPr="009365B2">
        <w:rPr>
          <w:sz w:val="28"/>
          <w:szCs w:val="28"/>
        </w:rPr>
        <w:t>6.</w:t>
      </w:r>
      <w:r>
        <w:rPr>
          <w:sz w:val="28"/>
          <w:szCs w:val="28"/>
        </w:rPr>
        <w:t>1.1</w:t>
      </w:r>
      <w:r w:rsidR="00787E59">
        <w:rPr>
          <w:sz w:val="28"/>
          <w:szCs w:val="28"/>
        </w:rPr>
        <w:t>9</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8022EE" w:rsidRPr="00D62CE2" w:rsidRDefault="008022EE" w:rsidP="00D649B6">
      <w:pPr>
        <w:tabs>
          <w:tab w:val="left" w:pos="1620"/>
        </w:tabs>
        <w:ind w:firstLine="709"/>
        <w:jc w:val="both"/>
        <w:rPr>
          <w:sz w:val="28"/>
          <w:szCs w:val="28"/>
        </w:rPr>
      </w:pPr>
      <w:r w:rsidRPr="008022EE">
        <w:rPr>
          <w:sz w:val="28"/>
          <w:szCs w:val="28"/>
        </w:rPr>
        <w:t>6.1.</w:t>
      </w:r>
      <w:r w:rsidR="00787E59">
        <w:rPr>
          <w:sz w:val="28"/>
          <w:szCs w:val="28"/>
        </w:rPr>
        <w:t>20</w:t>
      </w:r>
      <w:r w:rsidRPr="008022EE">
        <w:rPr>
          <w:sz w:val="28"/>
          <w:szCs w:val="28"/>
        </w:rPr>
        <w:t xml:space="preserve">. Обеспечивать безопасность работников при эксплуатации зданий, сооружений, оборудования, при осуществлении </w:t>
      </w:r>
      <w:r w:rsidRPr="00D62CE2">
        <w:rPr>
          <w:sz w:val="28"/>
          <w:szCs w:val="28"/>
        </w:rPr>
        <w:t>технологических и образовательных процессов, безопасность применяемых инструментов, материалов (статья 21</w:t>
      </w:r>
      <w:r w:rsidR="005428E1" w:rsidRPr="00D62CE2">
        <w:rPr>
          <w:sz w:val="28"/>
          <w:szCs w:val="28"/>
        </w:rPr>
        <w:t>4</w:t>
      </w:r>
      <w:r w:rsidRPr="00D62CE2">
        <w:rPr>
          <w:sz w:val="28"/>
          <w:szCs w:val="28"/>
        </w:rPr>
        <w:t xml:space="preserve"> ТК РФ).</w:t>
      </w:r>
    </w:p>
    <w:p w:rsidR="009638CF" w:rsidRPr="009365B2" w:rsidRDefault="00AB03FF" w:rsidP="00C869CE">
      <w:pPr>
        <w:pStyle w:val="2"/>
        <w:spacing w:after="0" w:line="240" w:lineRule="auto"/>
        <w:ind w:left="0" w:firstLine="709"/>
        <w:jc w:val="both"/>
        <w:rPr>
          <w:i/>
          <w:sz w:val="28"/>
          <w:szCs w:val="28"/>
        </w:rPr>
      </w:pPr>
      <w:r w:rsidRPr="00D62CE2">
        <w:rPr>
          <w:i/>
          <w:sz w:val="28"/>
          <w:szCs w:val="28"/>
        </w:rPr>
        <w:t>6.</w:t>
      </w:r>
      <w:r w:rsidR="003C680E" w:rsidRPr="00D62CE2">
        <w:rPr>
          <w:i/>
          <w:sz w:val="28"/>
          <w:szCs w:val="28"/>
          <w:lang w:val="ru-RU"/>
        </w:rPr>
        <w:t>2</w:t>
      </w:r>
      <w:r w:rsidRPr="00D62CE2">
        <w:rPr>
          <w:i/>
          <w:sz w:val="28"/>
          <w:szCs w:val="28"/>
        </w:rPr>
        <w:t>.</w:t>
      </w:r>
      <w:r w:rsidR="00361786" w:rsidRPr="00D62CE2">
        <w:rPr>
          <w:i/>
          <w:sz w:val="28"/>
          <w:szCs w:val="28"/>
          <w:lang w:val="ru-RU"/>
        </w:rPr>
        <w:t xml:space="preserve"> </w:t>
      </w:r>
      <w:r w:rsidRPr="00D62CE2">
        <w:rPr>
          <w:i/>
          <w:sz w:val="28"/>
          <w:szCs w:val="28"/>
        </w:rPr>
        <w:t>Работодатель гарантирует наличие оборудованно</w:t>
      </w:r>
      <w:r w:rsidR="00361786" w:rsidRPr="00D62CE2">
        <w:rPr>
          <w:i/>
          <w:sz w:val="28"/>
          <w:szCs w:val="28"/>
          <w:lang w:val="ru-RU"/>
        </w:rPr>
        <w:t>го</w:t>
      </w:r>
      <w:r w:rsidR="009638CF" w:rsidRPr="00D62CE2">
        <w:rPr>
          <w:i/>
          <w:sz w:val="28"/>
          <w:szCs w:val="28"/>
        </w:rPr>
        <w:t xml:space="preserve"> </w:t>
      </w:r>
      <w:r w:rsidR="00361786" w:rsidRPr="00595131">
        <w:rPr>
          <w:i/>
          <w:sz w:val="28"/>
          <w:szCs w:val="28"/>
          <w:lang w:val="ru-RU"/>
        </w:rPr>
        <w:t>помещения</w:t>
      </w:r>
      <w:r w:rsidR="009638CF" w:rsidRPr="00595131">
        <w:rPr>
          <w:i/>
          <w:sz w:val="28"/>
          <w:szCs w:val="28"/>
        </w:rPr>
        <w:t xml:space="preserve"> для отдыха </w:t>
      </w:r>
      <w:r w:rsidR="0027449E" w:rsidRPr="00595131">
        <w:rPr>
          <w:i/>
          <w:sz w:val="28"/>
          <w:szCs w:val="28"/>
          <w:lang w:val="ru-RU"/>
        </w:rPr>
        <w:t xml:space="preserve">и приема пищи </w:t>
      </w:r>
      <w:r w:rsidR="009638CF" w:rsidRPr="00595131">
        <w:rPr>
          <w:i/>
          <w:sz w:val="28"/>
          <w:szCs w:val="28"/>
        </w:rPr>
        <w:t>работников</w:t>
      </w:r>
      <w:r w:rsidR="009638CF" w:rsidRPr="009365B2">
        <w:rPr>
          <w:i/>
          <w:sz w:val="28"/>
          <w:szCs w:val="28"/>
        </w:rPr>
        <w:t xml:space="preserve"> </w:t>
      </w:r>
      <w:r w:rsidR="0022664B" w:rsidRPr="009365B2">
        <w:rPr>
          <w:i/>
          <w:sz w:val="28"/>
          <w:szCs w:val="28"/>
        </w:rPr>
        <w:t xml:space="preserve">образовательной </w:t>
      </w:r>
      <w:r w:rsidR="009638CF" w:rsidRPr="009365B2">
        <w:rPr>
          <w:i/>
          <w:sz w:val="28"/>
          <w:szCs w:val="28"/>
        </w:rPr>
        <w:t>организации</w:t>
      </w:r>
      <w:r w:rsidR="0022664B" w:rsidRPr="009365B2">
        <w:rPr>
          <w:i/>
          <w:sz w:val="28"/>
          <w:szCs w:val="28"/>
        </w:rPr>
        <w:t>.</w:t>
      </w:r>
    </w:p>
    <w:p w:rsidR="00003EBC" w:rsidRPr="009365B2" w:rsidRDefault="0022664B" w:rsidP="00C869CE">
      <w:pPr>
        <w:ind w:firstLine="709"/>
        <w:jc w:val="both"/>
        <w:rPr>
          <w:sz w:val="28"/>
          <w:szCs w:val="28"/>
        </w:rPr>
      </w:pPr>
      <w:r w:rsidRPr="009365B2">
        <w:rPr>
          <w:sz w:val="28"/>
          <w:szCs w:val="28"/>
        </w:rPr>
        <w:t>6</w:t>
      </w:r>
      <w:r w:rsidR="00003EBC" w:rsidRPr="009365B2">
        <w:rPr>
          <w:sz w:val="28"/>
          <w:szCs w:val="28"/>
        </w:rPr>
        <w:t>.</w:t>
      </w:r>
      <w:r w:rsidR="003C680E">
        <w:rPr>
          <w:sz w:val="28"/>
          <w:szCs w:val="28"/>
        </w:rPr>
        <w:t>3</w:t>
      </w:r>
      <w:r w:rsidRPr="009365B2">
        <w:rPr>
          <w:sz w:val="28"/>
          <w:szCs w:val="28"/>
        </w:rPr>
        <w:t>.</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w:t>
      </w:r>
      <w:r w:rsidR="00D735BD" w:rsidRPr="009365B2">
        <w:rPr>
          <w:sz w:val="28"/>
          <w:szCs w:val="28"/>
        </w:rPr>
        <w:t xml:space="preserve"> </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.1.</w:t>
      </w:r>
      <w:r w:rsidR="00361786" w:rsidRPr="009365B2">
        <w:rPr>
          <w:sz w:val="28"/>
          <w:szCs w:val="28"/>
        </w:rPr>
        <w:t xml:space="preserve"> </w:t>
      </w:r>
      <w:r w:rsidRPr="009365B2">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.3.</w:t>
      </w:r>
      <w:r w:rsidR="00361786" w:rsidRPr="009365B2">
        <w:rPr>
          <w:sz w:val="28"/>
          <w:szCs w:val="28"/>
        </w:rPr>
        <w:t xml:space="preserve"> </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3C680E">
        <w:rPr>
          <w:sz w:val="28"/>
          <w:szCs w:val="28"/>
        </w:rPr>
        <w:t>4</w:t>
      </w:r>
      <w:r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.5.</w:t>
      </w:r>
      <w:r w:rsidR="00361786" w:rsidRPr="009365B2">
        <w:rPr>
          <w:sz w:val="28"/>
          <w:szCs w:val="28"/>
        </w:rPr>
        <w:t xml:space="preserve"> </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w:t>
      </w:r>
      <w:r w:rsidR="005428E1">
        <w:rPr>
          <w:sz w:val="28"/>
          <w:szCs w:val="28"/>
        </w:rPr>
        <w:t>льного заболевания (отравления).</w:t>
      </w:r>
    </w:p>
    <w:p w:rsidR="00A343B0" w:rsidRPr="009365B2" w:rsidRDefault="00A343B0" w:rsidP="00C869CE">
      <w:pPr>
        <w:ind w:firstLine="709"/>
        <w:jc w:val="both"/>
        <w:rPr>
          <w:sz w:val="28"/>
          <w:szCs w:val="28"/>
        </w:rPr>
      </w:pPr>
      <w:r w:rsidRPr="009365B2">
        <w:rPr>
          <w:sz w:val="28"/>
          <w:szCs w:val="28"/>
        </w:rPr>
        <w:t>6.</w:t>
      </w:r>
      <w:r w:rsidR="003C680E">
        <w:rPr>
          <w:sz w:val="28"/>
          <w:szCs w:val="28"/>
        </w:rPr>
        <w:t>5</w:t>
      </w:r>
      <w:r w:rsidRPr="009365B2">
        <w:rPr>
          <w:sz w:val="28"/>
          <w:szCs w:val="28"/>
        </w:rPr>
        <w:t>.</w:t>
      </w:r>
      <w:r w:rsidR="007B67CE" w:rsidRPr="009365B2">
        <w:rPr>
          <w:sz w:val="28"/>
          <w:szCs w:val="28"/>
        </w:rPr>
        <w:t xml:space="preserve"> </w:t>
      </w:r>
      <w:r w:rsidRPr="009365B2">
        <w:rPr>
          <w:sz w:val="28"/>
          <w:szCs w:val="28"/>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w:t>
      </w:r>
      <w:r w:rsidRPr="009365B2">
        <w:rPr>
          <w:sz w:val="28"/>
          <w:szCs w:val="28"/>
        </w:rPr>
        <w:lastRenderedPageBreak/>
        <w:t>коллективной защиты до устранения выявленных нарушений</w:t>
      </w:r>
      <w:r w:rsidR="007B67CE" w:rsidRPr="009365B2">
        <w:rPr>
          <w:sz w:val="28"/>
          <w:szCs w:val="28"/>
        </w:rPr>
        <w:t xml:space="preserve"> </w:t>
      </w:r>
      <w:r w:rsidR="007B67CE" w:rsidRPr="009365B2">
        <w:rPr>
          <w:i/>
          <w:sz w:val="28"/>
          <w:szCs w:val="28"/>
        </w:rPr>
        <w:t>с сохранением за это время средней заработной платы</w:t>
      </w:r>
      <w:r w:rsidRPr="009365B2">
        <w:rPr>
          <w:sz w:val="28"/>
          <w:szCs w:val="28"/>
        </w:rPr>
        <w:t>.</w:t>
      </w:r>
    </w:p>
    <w:p w:rsidR="00D73152" w:rsidRDefault="00D73152" w:rsidP="00D73152">
      <w:pPr>
        <w:pStyle w:val="Default"/>
        <w:ind w:firstLine="709"/>
        <w:contextualSpacing/>
        <w:jc w:val="center"/>
        <w:rPr>
          <w:b/>
          <w:bCs/>
          <w:color w:val="auto"/>
        </w:rPr>
      </w:pPr>
    </w:p>
    <w:p w:rsidR="00D73152" w:rsidRPr="00D62CE2" w:rsidRDefault="00D73152" w:rsidP="00D73152">
      <w:pPr>
        <w:pStyle w:val="Default"/>
        <w:ind w:firstLine="709"/>
        <w:contextualSpacing/>
        <w:jc w:val="center"/>
        <w:rPr>
          <w:b/>
          <w:bCs/>
          <w:color w:val="auto"/>
        </w:rPr>
      </w:pPr>
      <w:r w:rsidRPr="00D62CE2">
        <w:rPr>
          <w:b/>
          <w:bCs/>
          <w:color w:val="auto"/>
        </w:rPr>
        <w:t>VII. ПОДДЕРЖКА МОЛОДЫХ ПЕДАГОГОВ</w:t>
      </w:r>
    </w:p>
    <w:p w:rsidR="00D73152" w:rsidRPr="00D62CE2" w:rsidRDefault="00D73152" w:rsidP="00D73152">
      <w:pPr>
        <w:pStyle w:val="Default"/>
        <w:ind w:firstLine="709"/>
        <w:contextualSpacing/>
        <w:jc w:val="center"/>
        <w:rPr>
          <w:color w:val="auto"/>
          <w:sz w:val="28"/>
          <w:szCs w:val="28"/>
        </w:rPr>
      </w:pP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7.1.</w:t>
      </w:r>
      <w:r w:rsidRPr="00D62CE2">
        <w:rPr>
          <w:rFonts w:eastAsia="Arial Unicode MS"/>
          <w:color w:val="auto"/>
          <w:kern w:val="1"/>
          <w:sz w:val="28"/>
          <w:szCs w:val="28"/>
        </w:rPr>
        <w:t> </w:t>
      </w:r>
      <w:r w:rsidRPr="00D62CE2">
        <w:rPr>
          <w:bCs/>
          <w:color w:val="auto"/>
          <w:sz w:val="28"/>
          <w:szCs w:val="28"/>
        </w:rPr>
        <w:t xml:space="preserve">Стороны определяют следующие приоритетные направления в совместной деятельности </w:t>
      </w:r>
      <w:r w:rsidRPr="00D62CE2">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D62CE2">
        <w:rPr>
          <w:rStyle w:val="aff1"/>
          <w:color w:val="auto"/>
          <w:sz w:val="28"/>
          <w:szCs w:val="28"/>
        </w:rPr>
        <w:footnoteReference w:id="14"/>
      </w:r>
      <w:r w:rsidRPr="00D62CE2">
        <w:rPr>
          <w:color w:val="auto"/>
          <w:sz w:val="28"/>
          <w:szCs w:val="28"/>
        </w:rPr>
        <w:t xml:space="preserve">;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привлечение молодежи к профсоюзной деятельности и членству в Профсоюзе; </w:t>
      </w:r>
    </w:p>
    <w:p w:rsidR="00D73152" w:rsidRPr="00D62CE2" w:rsidRDefault="00D73152" w:rsidP="00D73152">
      <w:pPr>
        <w:pStyle w:val="Default"/>
        <w:ind w:firstLine="709"/>
        <w:contextualSpacing/>
        <w:jc w:val="both"/>
        <w:rPr>
          <w:strike/>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материальное и моральное поощрение молодых педагогов;</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проведение культурно-массовой, физкультурно-оздоровительной и спортивной работы;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активное обучение и молодежного профсоюзного актива;</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создание Совета молодых педагогов.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7.2.</w:t>
      </w:r>
      <w:r w:rsidRPr="00D62CE2">
        <w:rPr>
          <w:rFonts w:eastAsia="Arial Unicode MS"/>
          <w:color w:val="auto"/>
          <w:kern w:val="1"/>
          <w:sz w:val="28"/>
          <w:szCs w:val="28"/>
        </w:rPr>
        <w:t> </w:t>
      </w:r>
      <w:r w:rsidRPr="00D62CE2">
        <w:rPr>
          <w:bCs/>
          <w:color w:val="auto"/>
          <w:sz w:val="28"/>
          <w:szCs w:val="28"/>
        </w:rPr>
        <w:t xml:space="preserve">Выборный орган первичной профсоюзной организации совместно с работодателем осуществляет: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мониторинг усл</w:t>
      </w:r>
      <w:bookmarkStart w:id="0" w:name="_GoBack"/>
      <w:bookmarkEnd w:id="0"/>
      <w:r w:rsidRPr="00D62CE2">
        <w:rPr>
          <w:color w:val="auto"/>
          <w:sz w:val="28"/>
          <w:szCs w:val="28"/>
        </w:rPr>
        <w:t xml:space="preserve">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D62CE2" w:rsidRDefault="00D73152" w:rsidP="00D73152">
      <w:pPr>
        <w:pStyle w:val="Default"/>
        <w:ind w:firstLine="709"/>
        <w:contextualSpacing/>
        <w:jc w:val="both"/>
        <w:rPr>
          <w:strike/>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7.4.</w:t>
      </w:r>
      <w:r w:rsidRPr="00D62CE2">
        <w:rPr>
          <w:rFonts w:eastAsia="Arial Unicode MS"/>
          <w:color w:val="auto"/>
          <w:kern w:val="1"/>
          <w:sz w:val="28"/>
          <w:szCs w:val="28"/>
        </w:rPr>
        <w:t> </w:t>
      </w:r>
      <w:r w:rsidRPr="00D62CE2">
        <w:rPr>
          <w:bCs/>
          <w:color w:val="auto"/>
          <w:sz w:val="28"/>
          <w:szCs w:val="28"/>
        </w:rPr>
        <w:t>Выборный орган первичной профсоюзной организации</w:t>
      </w:r>
      <w:r w:rsidRPr="00D62CE2">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7.5.</w:t>
      </w:r>
      <w:r w:rsidRPr="00D62CE2">
        <w:rPr>
          <w:rFonts w:eastAsia="Arial Unicode MS"/>
          <w:color w:val="auto"/>
          <w:kern w:val="1"/>
          <w:sz w:val="28"/>
          <w:szCs w:val="28"/>
        </w:rPr>
        <w:t> </w:t>
      </w:r>
      <w:r w:rsidRPr="00D62CE2">
        <w:rPr>
          <w:bCs/>
          <w:color w:val="auto"/>
          <w:sz w:val="28"/>
          <w:szCs w:val="28"/>
        </w:rPr>
        <w:t xml:space="preserve">Работодатель обязуется: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lastRenderedPageBreak/>
        <w:t>-</w:t>
      </w:r>
      <w:r w:rsidRPr="00D62CE2">
        <w:rPr>
          <w:rFonts w:eastAsia="Arial Unicode MS"/>
          <w:color w:val="auto"/>
          <w:kern w:val="1"/>
          <w:sz w:val="28"/>
          <w:szCs w:val="28"/>
        </w:rPr>
        <w:t> </w:t>
      </w:r>
      <w:r w:rsidRPr="00D62CE2">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предоставлять Совету молодых педагогов помещение для проведения заседаний и мероприятий.</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7.6.</w:t>
      </w:r>
      <w:r w:rsidRPr="00D62CE2">
        <w:rPr>
          <w:rFonts w:eastAsia="Arial Unicode MS"/>
          <w:color w:val="auto"/>
          <w:kern w:val="1"/>
          <w:sz w:val="28"/>
          <w:szCs w:val="28"/>
        </w:rPr>
        <w:t> </w:t>
      </w:r>
      <w:r w:rsidRPr="00D62CE2">
        <w:rPr>
          <w:color w:val="auto"/>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комиссии по тарификации;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комиссии по распределению стимулирующей части фонда оплаты труда;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комиссии по охране труда;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 xml:space="preserve">комиссии по социальному страхованию; </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w:t>
      </w:r>
      <w:r w:rsidRPr="00D62CE2">
        <w:rPr>
          <w:rFonts w:eastAsia="Arial Unicode MS"/>
          <w:color w:val="auto"/>
          <w:kern w:val="1"/>
          <w:sz w:val="28"/>
          <w:szCs w:val="28"/>
        </w:rPr>
        <w:t> </w:t>
      </w:r>
      <w:r w:rsidRPr="00D62CE2">
        <w:rPr>
          <w:color w:val="auto"/>
          <w:sz w:val="28"/>
          <w:szCs w:val="28"/>
        </w:rPr>
        <w:t>комиссии по урегулированию споров между участниками образовательных отношений.</w:t>
      </w:r>
    </w:p>
    <w:p w:rsidR="00D73152" w:rsidRPr="00D62CE2" w:rsidRDefault="00D73152" w:rsidP="00D73152">
      <w:pPr>
        <w:pStyle w:val="Default"/>
        <w:ind w:firstLine="709"/>
        <w:contextualSpacing/>
        <w:jc w:val="center"/>
        <w:rPr>
          <w:rStyle w:val="A10"/>
          <w:color w:val="auto"/>
          <w:sz w:val="28"/>
          <w:szCs w:val="28"/>
        </w:rPr>
      </w:pPr>
    </w:p>
    <w:p w:rsidR="00D73152" w:rsidRPr="00D62CE2" w:rsidRDefault="00D73152" w:rsidP="00D73152">
      <w:pPr>
        <w:pStyle w:val="Default"/>
        <w:ind w:firstLine="709"/>
        <w:contextualSpacing/>
        <w:jc w:val="center"/>
        <w:rPr>
          <w:b/>
          <w:color w:val="auto"/>
        </w:rPr>
      </w:pPr>
      <w:r w:rsidRPr="00D62CE2">
        <w:rPr>
          <w:rStyle w:val="A10"/>
          <w:color w:val="auto"/>
          <w:sz w:val="28"/>
          <w:szCs w:val="28"/>
          <w:lang w:val="en-US"/>
        </w:rPr>
        <w:t>VI</w:t>
      </w:r>
      <w:r w:rsidRPr="00D62CE2">
        <w:rPr>
          <w:rStyle w:val="A10"/>
          <w:color w:val="auto"/>
          <w:sz w:val="28"/>
          <w:szCs w:val="28"/>
        </w:rPr>
        <w:t>II.</w:t>
      </w:r>
      <w:r w:rsidRPr="00D62CE2">
        <w:rPr>
          <w:b/>
          <w:color w:val="auto"/>
        </w:rPr>
        <w:t xml:space="preserve"> ДОПОЛНИТЕЛЬНОЕ ПРОФЕССИОНАЛЬНОЕ ОБРАЗОВАНИЕ РАБОТНИКОВ</w:t>
      </w:r>
    </w:p>
    <w:p w:rsidR="00D73152" w:rsidRPr="00D62CE2" w:rsidRDefault="00D73152" w:rsidP="00D73152">
      <w:pPr>
        <w:pStyle w:val="Default"/>
        <w:ind w:firstLine="709"/>
        <w:contextualSpacing/>
        <w:jc w:val="center"/>
        <w:rPr>
          <w:color w:val="auto"/>
          <w:sz w:val="28"/>
          <w:szCs w:val="28"/>
        </w:rPr>
      </w:pP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8.1. Стороны договорились о том, что:</w:t>
      </w:r>
    </w:p>
    <w:p w:rsidR="00D73152" w:rsidRPr="00D62CE2" w:rsidRDefault="00D73152" w:rsidP="00D73152">
      <w:pPr>
        <w:ind w:firstLine="709"/>
        <w:contextualSpacing/>
        <w:jc w:val="both"/>
        <w:rPr>
          <w:sz w:val="28"/>
          <w:szCs w:val="28"/>
        </w:rPr>
      </w:pPr>
      <w:r w:rsidRPr="00D62CE2">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D62CE2">
        <w:rPr>
          <w:rStyle w:val="aff1"/>
          <w:sz w:val="28"/>
          <w:szCs w:val="28"/>
        </w:rPr>
        <w:footnoteReference w:id="15"/>
      </w:r>
      <w:r w:rsidRPr="00D62CE2">
        <w:rPr>
          <w:sz w:val="28"/>
          <w:szCs w:val="28"/>
        </w:rPr>
        <w:t>.</w:t>
      </w:r>
    </w:p>
    <w:p w:rsidR="00D73152" w:rsidRPr="00D62CE2" w:rsidRDefault="00D73152" w:rsidP="00D73152">
      <w:pPr>
        <w:ind w:firstLine="709"/>
        <w:contextualSpacing/>
        <w:jc w:val="both"/>
        <w:rPr>
          <w:rFonts w:eastAsia="Calibri"/>
          <w:sz w:val="28"/>
          <w:szCs w:val="28"/>
          <w:lang w:eastAsia="en-US"/>
        </w:rPr>
      </w:pPr>
      <w:r w:rsidRPr="00D62CE2">
        <w:rPr>
          <w:rFonts w:eastAsia="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D62CE2">
        <w:rPr>
          <w:rStyle w:val="aff1"/>
          <w:rFonts w:eastAsia="Calibri"/>
          <w:sz w:val="28"/>
          <w:szCs w:val="28"/>
          <w:lang w:eastAsia="en-US"/>
        </w:rPr>
        <w:footnoteReference w:id="16"/>
      </w:r>
      <w:r w:rsidRPr="00D62CE2">
        <w:rPr>
          <w:rFonts w:eastAsia="Calibri"/>
          <w:sz w:val="28"/>
          <w:szCs w:val="28"/>
          <w:lang w:eastAsia="en-US"/>
        </w:rPr>
        <w:t>.</w:t>
      </w:r>
    </w:p>
    <w:p w:rsidR="00D73152" w:rsidRPr="00D62CE2" w:rsidRDefault="00D73152" w:rsidP="00D73152">
      <w:pPr>
        <w:ind w:firstLine="709"/>
        <w:contextualSpacing/>
        <w:jc w:val="both"/>
        <w:rPr>
          <w:rFonts w:eastAsia="Calibri"/>
          <w:sz w:val="28"/>
          <w:szCs w:val="28"/>
          <w:lang w:eastAsia="en-US"/>
        </w:rPr>
      </w:pPr>
      <w:r w:rsidRPr="00D62CE2">
        <w:rPr>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D62CE2">
        <w:rPr>
          <w:rStyle w:val="aff1"/>
          <w:sz w:val="28"/>
          <w:szCs w:val="28"/>
        </w:rPr>
        <w:footnoteReference w:id="17"/>
      </w:r>
      <w:r w:rsidRPr="00D62CE2">
        <w:rPr>
          <w:rFonts w:eastAsia="Calibri"/>
          <w:sz w:val="28"/>
          <w:szCs w:val="28"/>
          <w:lang w:eastAsia="en-US"/>
        </w:rPr>
        <w:t>.</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lastRenderedPageBreak/>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62CE2" w:rsidRDefault="00D73152" w:rsidP="00D73152">
      <w:pPr>
        <w:pStyle w:val="Default"/>
        <w:ind w:firstLine="709"/>
        <w:contextualSpacing/>
        <w:jc w:val="both"/>
        <w:rPr>
          <w:bCs/>
          <w:color w:val="auto"/>
          <w:sz w:val="28"/>
          <w:szCs w:val="28"/>
        </w:rPr>
      </w:pPr>
      <w:r w:rsidRPr="00D62CE2">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D62CE2">
        <w:rPr>
          <w:rFonts w:eastAsia="Calibr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62CE2">
        <w:rPr>
          <w:color w:val="auto"/>
          <w:sz w:val="28"/>
          <w:szCs w:val="28"/>
        </w:rPr>
        <w:t>целенаправленного совершенствования (получения новой) компетенции (квалификации) работника</w:t>
      </w:r>
      <w:r w:rsidRPr="00D62CE2">
        <w:rPr>
          <w:rStyle w:val="aff1"/>
          <w:color w:val="auto"/>
          <w:sz w:val="28"/>
          <w:szCs w:val="28"/>
        </w:rPr>
        <w:footnoteReference w:id="18"/>
      </w:r>
      <w:r w:rsidRPr="00D62CE2">
        <w:rPr>
          <w:color w:val="auto"/>
          <w:sz w:val="28"/>
          <w:szCs w:val="28"/>
        </w:rPr>
        <w:t xml:space="preserve">. При этом, </w:t>
      </w:r>
      <w:r w:rsidRPr="00D62CE2">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62CE2">
        <w:rPr>
          <w:color w:val="auto"/>
          <w:sz w:val="28"/>
          <w:szCs w:val="28"/>
        </w:rPr>
        <w:t>м</w:t>
      </w:r>
      <w:r w:rsidRPr="00D62CE2">
        <w:rPr>
          <w:bCs/>
          <w:color w:val="auto"/>
          <w:sz w:val="28"/>
          <w:szCs w:val="28"/>
        </w:rPr>
        <w:t>инимальный объём не менее 36 часов для всех категорий работников (для молодых специалистов – не менее 72 часов)</w:t>
      </w:r>
      <w:r w:rsidRPr="00D62CE2">
        <w:rPr>
          <w:color w:val="auto"/>
          <w:sz w:val="28"/>
          <w:szCs w:val="28"/>
        </w:rPr>
        <w:t>, а объём освоения программ профессиональной переподготовки – не менее 250 часов</w:t>
      </w:r>
      <w:r w:rsidRPr="00D62CE2">
        <w:rPr>
          <w:bCs/>
          <w:color w:val="auto"/>
          <w:sz w:val="28"/>
          <w:szCs w:val="28"/>
        </w:rPr>
        <w:t>.</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8.1.6. При направлении работника на дополнительное профессиональное образование </w:t>
      </w:r>
      <w:r w:rsidRPr="00D62CE2">
        <w:rPr>
          <w:rFonts w:eastAsia="Calibri"/>
          <w:color w:val="auto"/>
          <w:sz w:val="28"/>
          <w:szCs w:val="28"/>
          <w:lang w:eastAsia="en-US"/>
        </w:rPr>
        <w:t xml:space="preserve">с отрывом от работы </w:t>
      </w:r>
      <w:r w:rsidRPr="00D62CE2">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D62CE2">
        <w:rPr>
          <w:rStyle w:val="aff1"/>
          <w:color w:val="auto"/>
          <w:sz w:val="28"/>
          <w:szCs w:val="28"/>
        </w:rPr>
        <w:footnoteReference w:id="19"/>
      </w:r>
      <w:r w:rsidRPr="00D62CE2">
        <w:rPr>
          <w:color w:val="auto"/>
          <w:sz w:val="28"/>
          <w:szCs w:val="28"/>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D62CE2">
        <w:rPr>
          <w:color w:val="auto"/>
          <w:sz w:val="28"/>
          <w:szCs w:val="28"/>
        </w:rPr>
        <w:t>бакалавриата</w:t>
      </w:r>
      <w:proofErr w:type="spellEnd"/>
      <w:r w:rsidRPr="00D62CE2">
        <w:rPr>
          <w:color w:val="auto"/>
          <w:sz w:val="28"/>
          <w:szCs w:val="28"/>
        </w:rPr>
        <w:t xml:space="preserve">, </w:t>
      </w:r>
      <w:proofErr w:type="spellStart"/>
      <w:r w:rsidRPr="00D62CE2">
        <w:rPr>
          <w:color w:val="auto"/>
          <w:sz w:val="28"/>
          <w:szCs w:val="28"/>
        </w:rPr>
        <w:t>специалитета</w:t>
      </w:r>
      <w:proofErr w:type="spellEnd"/>
      <w:r w:rsidRPr="00D62CE2">
        <w:rPr>
          <w:color w:val="auto"/>
          <w:sz w:val="28"/>
          <w:szCs w:val="28"/>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D62CE2">
        <w:rPr>
          <w:color w:val="auto"/>
          <w:sz w:val="28"/>
          <w:szCs w:val="28"/>
        </w:rPr>
        <w:br/>
        <w:t>173-177 ТК РФ.</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lastRenderedPageBreak/>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8.1.9. Гарантии и компенсации, предусмотренные статьями </w:t>
      </w:r>
      <w:r w:rsidRPr="00D62CE2">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Pr="00D62CE2" w:rsidRDefault="00D73152" w:rsidP="00D73152">
      <w:pPr>
        <w:ind w:firstLine="709"/>
        <w:jc w:val="both"/>
        <w:rPr>
          <w:sz w:val="28"/>
          <w:szCs w:val="28"/>
        </w:rPr>
      </w:pPr>
      <w:r w:rsidRPr="00D62CE2">
        <w:rPr>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62CE2">
        <w:rPr>
          <w:rStyle w:val="aff1"/>
          <w:sz w:val="28"/>
          <w:szCs w:val="28"/>
        </w:rPr>
        <w:footnoteReference w:id="20"/>
      </w:r>
      <w:r w:rsidRPr="00D62CE2">
        <w:rPr>
          <w:sz w:val="28"/>
          <w:szCs w:val="28"/>
        </w:rPr>
        <w:t>.</w:t>
      </w:r>
    </w:p>
    <w:p w:rsidR="00D73152" w:rsidRPr="00D62CE2" w:rsidRDefault="00D73152" w:rsidP="00D73152">
      <w:pPr>
        <w:spacing w:before="240"/>
        <w:ind w:firstLine="709"/>
        <w:jc w:val="center"/>
        <w:rPr>
          <w:sz w:val="28"/>
          <w:szCs w:val="28"/>
        </w:rPr>
      </w:pPr>
      <w:r w:rsidRPr="00D62CE2">
        <w:rPr>
          <w:b/>
          <w:bCs/>
          <w:sz w:val="28"/>
          <w:szCs w:val="28"/>
        </w:rPr>
        <w:t>IХ</w:t>
      </w:r>
      <w:r w:rsidRPr="00D62CE2">
        <w:rPr>
          <w:rStyle w:val="A10"/>
          <w:color w:val="auto"/>
          <w:sz w:val="28"/>
          <w:szCs w:val="28"/>
        </w:rPr>
        <w:t>. СОЦИАЛЬНОЕ ПАРТНЁРСТВО</w:t>
      </w:r>
    </w:p>
    <w:p w:rsidR="00D73152" w:rsidRPr="00D62CE2" w:rsidRDefault="00D73152" w:rsidP="00D73152">
      <w:pPr>
        <w:ind w:firstLine="709"/>
        <w:jc w:val="both"/>
        <w:rPr>
          <w:sz w:val="28"/>
          <w:szCs w:val="28"/>
        </w:rPr>
      </w:pPr>
    </w:p>
    <w:p w:rsidR="00D73152" w:rsidRPr="00D62CE2" w:rsidRDefault="00D73152" w:rsidP="00D73152">
      <w:pPr>
        <w:ind w:firstLine="709"/>
        <w:jc w:val="both"/>
        <w:rPr>
          <w:sz w:val="28"/>
        </w:rPr>
      </w:pPr>
    </w:p>
    <w:p w:rsidR="00D73152" w:rsidRPr="00D62CE2" w:rsidRDefault="00D73152" w:rsidP="00D73152">
      <w:pPr>
        <w:pStyle w:val="Pa9"/>
        <w:spacing w:line="240" w:lineRule="auto"/>
        <w:ind w:firstLine="709"/>
        <w:contextualSpacing/>
        <w:jc w:val="both"/>
        <w:rPr>
          <w:sz w:val="28"/>
          <w:szCs w:val="28"/>
          <w:u w:val="single"/>
        </w:rPr>
      </w:pPr>
      <w:r w:rsidRPr="00D62CE2">
        <w:rPr>
          <w:rStyle w:val="A10"/>
          <w:b w:val="0"/>
          <w:color w:val="auto"/>
          <w:sz w:val="28"/>
          <w:szCs w:val="28"/>
        </w:rPr>
        <w:t>9.1. В целях развития социального партнёрства стороны обязуются:</w:t>
      </w:r>
    </w:p>
    <w:p w:rsidR="00D73152" w:rsidRPr="00D62CE2" w:rsidRDefault="00D73152" w:rsidP="00D73152">
      <w:pPr>
        <w:pStyle w:val="Default"/>
        <w:ind w:firstLine="709"/>
        <w:contextualSpacing/>
        <w:jc w:val="both"/>
        <w:rPr>
          <w:rStyle w:val="A10"/>
          <w:b w:val="0"/>
          <w:bCs w:val="0"/>
          <w:color w:val="auto"/>
          <w:sz w:val="28"/>
          <w:szCs w:val="28"/>
        </w:rPr>
      </w:pPr>
      <w:r w:rsidRPr="00D62CE2">
        <w:rPr>
          <w:rStyle w:val="A10"/>
          <w:b w:val="0"/>
          <w:color w:val="auto"/>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62CE2" w:rsidRDefault="00D73152" w:rsidP="00D73152">
      <w:pPr>
        <w:pStyle w:val="Default"/>
        <w:ind w:firstLine="709"/>
        <w:contextualSpacing/>
        <w:jc w:val="both"/>
        <w:rPr>
          <w:rStyle w:val="A10"/>
          <w:b w:val="0"/>
          <w:bCs w:val="0"/>
          <w:color w:val="auto"/>
          <w:sz w:val="28"/>
          <w:szCs w:val="28"/>
        </w:rPr>
      </w:pPr>
      <w:r w:rsidRPr="00D62CE2">
        <w:rPr>
          <w:rStyle w:val="A10"/>
          <w:b w:val="0"/>
          <w:color w:val="auto"/>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62CE2" w:rsidRDefault="00D73152" w:rsidP="00D73152">
      <w:pPr>
        <w:pStyle w:val="Default"/>
        <w:ind w:firstLine="709"/>
        <w:contextualSpacing/>
        <w:jc w:val="both"/>
        <w:rPr>
          <w:rStyle w:val="A10"/>
          <w:b w:val="0"/>
          <w:bCs w:val="0"/>
          <w:color w:val="auto"/>
          <w:sz w:val="28"/>
          <w:szCs w:val="28"/>
        </w:rPr>
      </w:pPr>
      <w:r w:rsidRPr="00D62CE2">
        <w:rPr>
          <w:rStyle w:val="A10"/>
          <w:b w:val="0"/>
          <w:color w:val="auto"/>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62CE2" w:rsidRDefault="00D73152" w:rsidP="00D73152">
      <w:pPr>
        <w:pStyle w:val="Default"/>
        <w:ind w:firstLine="709"/>
        <w:contextualSpacing/>
        <w:jc w:val="both"/>
        <w:rPr>
          <w:rStyle w:val="A10"/>
          <w:b w:val="0"/>
          <w:bCs w:val="0"/>
          <w:color w:val="auto"/>
          <w:sz w:val="28"/>
          <w:szCs w:val="28"/>
        </w:rPr>
      </w:pPr>
      <w:r w:rsidRPr="00D62CE2">
        <w:rPr>
          <w:rStyle w:val="A10"/>
          <w:b w:val="0"/>
          <w:color w:val="auto"/>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Pr="00D62CE2" w:rsidRDefault="00D73152" w:rsidP="00D73152">
      <w:pPr>
        <w:pStyle w:val="3"/>
        <w:ind w:firstLine="709"/>
        <w:contextualSpacing/>
      </w:pPr>
      <w:r w:rsidRPr="00D62CE2">
        <w:lastRenderedPageBreak/>
        <w:t>9.2.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73152" w:rsidRPr="00D62CE2" w:rsidRDefault="00D73152" w:rsidP="00D73152">
      <w:pPr>
        <w:pStyle w:val="3"/>
        <w:ind w:firstLine="709"/>
        <w:contextualSpacing/>
      </w:pPr>
      <w:r w:rsidRPr="00D62CE2">
        <w:t>9.2.1.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62CE2" w:rsidRDefault="00D73152" w:rsidP="00D73152">
      <w:pPr>
        <w:pStyle w:val="3"/>
        <w:ind w:firstLine="709"/>
        <w:contextualSpacing/>
      </w:pPr>
      <w:r w:rsidRPr="00D62CE2">
        <w:t>9.2.2.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62CE2" w:rsidRDefault="00D73152" w:rsidP="00D73152">
      <w:pPr>
        <w:pStyle w:val="Pa9"/>
        <w:spacing w:line="240" w:lineRule="auto"/>
        <w:ind w:firstLine="709"/>
        <w:contextualSpacing/>
        <w:jc w:val="both"/>
        <w:rPr>
          <w:sz w:val="28"/>
          <w:szCs w:val="28"/>
        </w:rPr>
      </w:pPr>
      <w:r w:rsidRPr="00D62CE2">
        <w:rPr>
          <w:rStyle w:val="A10"/>
          <w:b w:val="0"/>
          <w:color w:val="auto"/>
          <w:sz w:val="28"/>
          <w:szCs w:val="28"/>
        </w:rPr>
        <w:t xml:space="preserve">9.2.3. Своевременно выполнять предписания надзорных и контрольных органов и представления </w:t>
      </w:r>
      <w:r w:rsidRPr="00D62CE2">
        <w:rPr>
          <w:sz w:val="28"/>
          <w:szCs w:val="28"/>
        </w:rPr>
        <w:t xml:space="preserve">выборных органов первичной профсоюзной организации </w:t>
      </w:r>
      <w:r w:rsidRPr="00D62CE2">
        <w:rPr>
          <w:rStyle w:val="A10"/>
          <w:b w:val="0"/>
          <w:color w:val="auto"/>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62CE2" w:rsidRDefault="00D73152" w:rsidP="00D73152">
      <w:pPr>
        <w:pStyle w:val="Pa9"/>
        <w:spacing w:line="240" w:lineRule="auto"/>
        <w:ind w:firstLine="709"/>
        <w:contextualSpacing/>
        <w:jc w:val="both"/>
        <w:rPr>
          <w:rStyle w:val="A10"/>
          <w:b w:val="0"/>
          <w:bCs w:val="0"/>
          <w:color w:val="auto"/>
          <w:sz w:val="28"/>
          <w:szCs w:val="28"/>
        </w:rPr>
      </w:pPr>
      <w:r w:rsidRPr="00D62CE2">
        <w:rPr>
          <w:rStyle w:val="A10"/>
          <w:b w:val="0"/>
          <w:color w:val="auto"/>
          <w:sz w:val="28"/>
          <w:szCs w:val="28"/>
        </w:rPr>
        <w:t xml:space="preserve">9.2.4. Решение о возможном расторжении трудового договора с работником, входящим в состав </w:t>
      </w:r>
      <w:r w:rsidRPr="00D62CE2">
        <w:rPr>
          <w:sz w:val="28"/>
          <w:szCs w:val="28"/>
        </w:rPr>
        <w:t>выборного органа первичной профсоюзной организации</w:t>
      </w:r>
      <w:r w:rsidRPr="00D62CE2">
        <w:rPr>
          <w:rStyle w:val="A10"/>
          <w:b w:val="0"/>
          <w:color w:val="auto"/>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D62CE2">
        <w:rPr>
          <w:rFonts w:eastAsia="Arial Unicode MS"/>
          <w:kern w:val="1"/>
          <w:sz w:val="28"/>
          <w:szCs w:val="28"/>
        </w:rPr>
        <w:t> </w:t>
      </w:r>
      <w:r w:rsidRPr="00D62CE2">
        <w:rPr>
          <w:rStyle w:val="A10"/>
          <w:b w:val="0"/>
          <w:color w:val="auto"/>
          <w:sz w:val="28"/>
          <w:szCs w:val="28"/>
        </w:rPr>
        <w:t xml:space="preserve">РФ, принимать с предварительного согласия, соответствующего вышестоящего выборного </w:t>
      </w:r>
      <w:r w:rsidRPr="00D62CE2">
        <w:rPr>
          <w:sz w:val="28"/>
          <w:szCs w:val="28"/>
        </w:rPr>
        <w:t>органа первичной профсоюзной организации</w:t>
      </w:r>
      <w:r w:rsidRPr="00D62CE2">
        <w:rPr>
          <w:rStyle w:val="A10"/>
          <w:b w:val="0"/>
          <w:color w:val="auto"/>
          <w:sz w:val="28"/>
          <w:szCs w:val="28"/>
        </w:rPr>
        <w:t xml:space="preserve">. </w:t>
      </w:r>
    </w:p>
    <w:p w:rsidR="00D73152" w:rsidRPr="00D62CE2" w:rsidRDefault="00D73152" w:rsidP="00D73152">
      <w:pPr>
        <w:pStyle w:val="Pa9"/>
        <w:spacing w:line="240" w:lineRule="auto"/>
        <w:ind w:firstLine="709"/>
        <w:contextualSpacing/>
        <w:jc w:val="both"/>
        <w:rPr>
          <w:sz w:val="28"/>
          <w:szCs w:val="28"/>
        </w:rPr>
      </w:pPr>
      <w:r w:rsidRPr="00D62CE2">
        <w:rPr>
          <w:rStyle w:val="A10"/>
          <w:b w:val="0"/>
          <w:color w:val="auto"/>
          <w:sz w:val="28"/>
          <w:szCs w:val="28"/>
        </w:rPr>
        <w:t>9.2.5.</w:t>
      </w:r>
      <w:r w:rsidRPr="00D62CE2">
        <w:t> </w:t>
      </w:r>
      <w:r w:rsidRPr="00D62CE2">
        <w:rPr>
          <w:rStyle w:val="A10"/>
          <w:b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62CE2">
        <w:rPr>
          <w:sz w:val="28"/>
          <w:szCs w:val="28"/>
        </w:rPr>
        <w:t>выборного органа первичной профсоюзной организации</w:t>
      </w:r>
      <w:r w:rsidRPr="00D62CE2">
        <w:rPr>
          <w:rStyle w:val="A10"/>
          <w:b w:val="0"/>
          <w:color w:val="auto"/>
          <w:sz w:val="28"/>
          <w:szCs w:val="28"/>
        </w:rPr>
        <w:t>) образовательной организации членом наблюдательного совета.</w:t>
      </w:r>
    </w:p>
    <w:p w:rsidR="00D73152" w:rsidRPr="00D62CE2" w:rsidRDefault="00D73152" w:rsidP="00D73152">
      <w:pPr>
        <w:pStyle w:val="Pa9"/>
        <w:spacing w:line="240" w:lineRule="auto"/>
        <w:ind w:firstLine="709"/>
        <w:contextualSpacing/>
        <w:jc w:val="both"/>
        <w:rPr>
          <w:sz w:val="28"/>
          <w:szCs w:val="28"/>
        </w:rPr>
      </w:pPr>
      <w:r w:rsidRPr="00D62CE2">
        <w:rPr>
          <w:rStyle w:val="A10"/>
          <w:b w:val="0"/>
          <w:color w:val="auto"/>
          <w:sz w:val="28"/>
          <w:szCs w:val="28"/>
        </w:rPr>
        <w:t>9.3. Взаимодействие работодателя с выборным органом первичной профсоюзной организации осуществляется посредством:</w:t>
      </w:r>
    </w:p>
    <w:p w:rsidR="00D73152" w:rsidRPr="00D62CE2" w:rsidRDefault="00D73152" w:rsidP="00D73152">
      <w:pPr>
        <w:pStyle w:val="Pa9"/>
        <w:spacing w:line="240" w:lineRule="auto"/>
        <w:ind w:firstLine="709"/>
        <w:contextualSpacing/>
        <w:jc w:val="both"/>
        <w:rPr>
          <w:rStyle w:val="A10"/>
          <w:b w:val="0"/>
          <w:bCs w:val="0"/>
          <w:color w:val="auto"/>
          <w:sz w:val="28"/>
          <w:szCs w:val="28"/>
        </w:rPr>
      </w:pPr>
      <w:r w:rsidRPr="00D62CE2">
        <w:rPr>
          <w:rStyle w:val="A10"/>
          <w:b w:val="0"/>
          <w:color w:val="auto"/>
          <w:sz w:val="28"/>
          <w:szCs w:val="28"/>
        </w:rPr>
        <w:t>- </w:t>
      </w:r>
      <w:r w:rsidRPr="00D62CE2">
        <w:rPr>
          <w:rStyle w:val="A70"/>
          <w:color w:val="auto"/>
          <w:sz w:val="28"/>
          <w:szCs w:val="28"/>
        </w:rPr>
        <w:t>учёта мнения</w:t>
      </w:r>
      <w:r w:rsidRPr="00D62CE2">
        <w:rPr>
          <w:rStyle w:val="A70"/>
          <w:color w:val="auto"/>
          <w:sz w:val="28"/>
          <w:szCs w:val="28"/>
          <w:u w:val="none"/>
        </w:rPr>
        <w:t xml:space="preserve"> </w:t>
      </w:r>
      <w:r w:rsidRPr="00D62CE2">
        <w:rPr>
          <w:rStyle w:val="A10"/>
          <w:b w:val="0"/>
          <w:color w:val="auto"/>
          <w:sz w:val="28"/>
          <w:szCs w:val="28"/>
        </w:rPr>
        <w:t>выборного органа первичной профсоюзной организации в порядке, установленном статьёй 372 ТК</w:t>
      </w:r>
      <w:r w:rsidRPr="00D62CE2">
        <w:rPr>
          <w:rFonts w:eastAsia="Arial Unicode MS"/>
          <w:kern w:val="1"/>
          <w:sz w:val="28"/>
          <w:szCs w:val="28"/>
        </w:rPr>
        <w:t> </w:t>
      </w:r>
      <w:r w:rsidRPr="00D62CE2">
        <w:rPr>
          <w:rStyle w:val="A10"/>
          <w:b w:val="0"/>
          <w:color w:val="auto"/>
          <w:sz w:val="28"/>
          <w:szCs w:val="28"/>
        </w:rPr>
        <w:t>РФ;</w:t>
      </w:r>
    </w:p>
    <w:p w:rsidR="00D73152" w:rsidRPr="00D62CE2" w:rsidRDefault="00D73152" w:rsidP="00D73152">
      <w:pPr>
        <w:pStyle w:val="Pa9"/>
        <w:spacing w:line="240" w:lineRule="auto"/>
        <w:ind w:firstLine="709"/>
        <w:contextualSpacing/>
        <w:jc w:val="both"/>
        <w:rPr>
          <w:rStyle w:val="A10"/>
          <w:b w:val="0"/>
          <w:bCs w:val="0"/>
          <w:color w:val="auto"/>
          <w:sz w:val="28"/>
          <w:szCs w:val="28"/>
        </w:rPr>
      </w:pPr>
      <w:r w:rsidRPr="00D62CE2">
        <w:rPr>
          <w:rStyle w:val="A10"/>
          <w:b w:val="0"/>
          <w:color w:val="auto"/>
          <w:sz w:val="28"/>
          <w:szCs w:val="28"/>
        </w:rPr>
        <w:t>- </w:t>
      </w:r>
      <w:r w:rsidRPr="00D62CE2">
        <w:rPr>
          <w:rStyle w:val="A70"/>
          <w:color w:val="auto"/>
          <w:sz w:val="28"/>
          <w:szCs w:val="28"/>
        </w:rPr>
        <w:t>учёта мотивированного мнения</w:t>
      </w:r>
      <w:r w:rsidRPr="00D62CE2">
        <w:rPr>
          <w:rStyle w:val="A70"/>
          <w:color w:val="auto"/>
          <w:sz w:val="28"/>
          <w:szCs w:val="28"/>
          <w:u w:val="none"/>
        </w:rPr>
        <w:t xml:space="preserve"> </w:t>
      </w:r>
      <w:r w:rsidRPr="00D62CE2">
        <w:rPr>
          <w:rStyle w:val="A10"/>
          <w:b w:val="0"/>
          <w:color w:val="auto"/>
          <w:sz w:val="28"/>
          <w:szCs w:val="28"/>
        </w:rPr>
        <w:t>выборного органа первичной профсоюзной организации в порядке, установленном статьёй 373 ТК РФ;</w:t>
      </w:r>
    </w:p>
    <w:p w:rsidR="00D73152" w:rsidRPr="00D62CE2" w:rsidRDefault="00D73152" w:rsidP="00D73152">
      <w:pPr>
        <w:pStyle w:val="Pa9"/>
        <w:spacing w:line="240" w:lineRule="auto"/>
        <w:ind w:firstLine="709"/>
        <w:contextualSpacing/>
        <w:jc w:val="both"/>
        <w:rPr>
          <w:rStyle w:val="A70"/>
          <w:color w:val="auto"/>
          <w:sz w:val="28"/>
          <w:szCs w:val="28"/>
        </w:rPr>
      </w:pPr>
      <w:r w:rsidRPr="00D62CE2">
        <w:rPr>
          <w:rStyle w:val="A10"/>
          <w:b w:val="0"/>
          <w:color w:val="auto"/>
          <w:sz w:val="28"/>
          <w:szCs w:val="28"/>
        </w:rPr>
        <w:t>- </w:t>
      </w:r>
      <w:r w:rsidRPr="00D62CE2">
        <w:rPr>
          <w:rStyle w:val="A70"/>
          <w:color w:val="auto"/>
          <w:sz w:val="28"/>
          <w:szCs w:val="28"/>
        </w:rPr>
        <w:t>согласование</w:t>
      </w:r>
      <w:r w:rsidRPr="00D62CE2">
        <w:rPr>
          <w:rStyle w:val="A70"/>
          <w:color w:val="auto"/>
          <w:sz w:val="28"/>
          <w:szCs w:val="28"/>
          <w:u w:val="none"/>
        </w:rPr>
        <w:t xml:space="preserve"> </w:t>
      </w:r>
      <w:r w:rsidRPr="00D62CE2">
        <w:rPr>
          <w:rStyle w:val="A10"/>
          <w:b w:val="0"/>
          <w:color w:val="auto"/>
          <w:sz w:val="28"/>
          <w:szCs w:val="28"/>
        </w:rPr>
        <w:t>выборным органом первичной профсоюзной организации</w:t>
      </w:r>
      <w:r w:rsidRPr="00D62CE2">
        <w:rPr>
          <w:rStyle w:val="A70"/>
          <w:color w:val="auto"/>
          <w:sz w:val="28"/>
          <w:szCs w:val="28"/>
        </w:rPr>
        <w:t xml:space="preserve"> </w:t>
      </w:r>
      <w:r w:rsidRPr="00D62CE2">
        <w:rPr>
          <w:rStyle w:val="A70"/>
          <w:color w:val="auto"/>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D62CE2" w:rsidRDefault="00D73152" w:rsidP="00D73152">
      <w:pPr>
        <w:pStyle w:val="36"/>
        <w:ind w:left="0" w:firstLine="709"/>
        <w:jc w:val="both"/>
        <w:rPr>
          <w:sz w:val="28"/>
          <w:szCs w:val="28"/>
        </w:rPr>
      </w:pPr>
      <w:r w:rsidRPr="00D62CE2">
        <w:rPr>
          <w:sz w:val="28"/>
          <w:szCs w:val="28"/>
        </w:rPr>
        <w:t>9.3.1. С учетом мнения выборного органа первичной профсоюзной организации производится:</w:t>
      </w:r>
    </w:p>
    <w:p w:rsidR="00D73152" w:rsidRPr="00D62CE2" w:rsidRDefault="00D73152" w:rsidP="00D73152">
      <w:pPr>
        <w:pStyle w:val="36"/>
        <w:ind w:left="0" w:firstLine="709"/>
        <w:jc w:val="both"/>
        <w:rPr>
          <w:i/>
          <w:sz w:val="28"/>
          <w:szCs w:val="28"/>
        </w:rPr>
      </w:pPr>
      <w:r w:rsidRPr="00D62CE2">
        <w:rPr>
          <w:i/>
          <w:sz w:val="28"/>
          <w:szCs w:val="28"/>
        </w:rPr>
        <w:t>-</w:t>
      </w:r>
      <w:r w:rsidRPr="00D62CE2">
        <w:rPr>
          <w:i/>
          <w:sz w:val="28"/>
          <w:szCs w:val="28"/>
        </w:rPr>
        <w:tab/>
        <w:t>установление системы оплаты труда работников, включая порядок стимулирования труда в организации (статья 135,144 ТК РФ);</w:t>
      </w:r>
    </w:p>
    <w:p w:rsidR="00D73152" w:rsidRPr="00D62CE2" w:rsidRDefault="00D73152" w:rsidP="00D73152">
      <w:pPr>
        <w:pStyle w:val="36"/>
        <w:numPr>
          <w:ilvl w:val="0"/>
          <w:numId w:val="12"/>
        </w:numPr>
        <w:ind w:left="0" w:firstLine="709"/>
        <w:jc w:val="both"/>
        <w:rPr>
          <w:sz w:val="28"/>
          <w:szCs w:val="28"/>
        </w:rPr>
      </w:pPr>
      <w:r w:rsidRPr="00D62CE2">
        <w:rPr>
          <w:sz w:val="28"/>
          <w:szCs w:val="28"/>
        </w:rPr>
        <w:t>принятие правил внутреннего трудового распорядка (статья 190 ТК РФ);</w:t>
      </w:r>
    </w:p>
    <w:p w:rsidR="00D73152" w:rsidRPr="00D62CE2" w:rsidRDefault="00D73152" w:rsidP="00D73152">
      <w:pPr>
        <w:pStyle w:val="36"/>
        <w:numPr>
          <w:ilvl w:val="0"/>
          <w:numId w:val="12"/>
        </w:numPr>
        <w:ind w:left="0" w:firstLine="709"/>
        <w:jc w:val="both"/>
        <w:rPr>
          <w:sz w:val="28"/>
          <w:szCs w:val="28"/>
        </w:rPr>
      </w:pPr>
      <w:r w:rsidRPr="00D62CE2">
        <w:rPr>
          <w:sz w:val="28"/>
          <w:szCs w:val="28"/>
        </w:rPr>
        <w:t xml:space="preserve">составление графиков сменности </w:t>
      </w:r>
      <w:r w:rsidRPr="00D62CE2">
        <w:rPr>
          <w:iCs/>
          <w:sz w:val="28"/>
          <w:szCs w:val="28"/>
        </w:rPr>
        <w:t>(статья 103 ТК РФ);</w:t>
      </w:r>
    </w:p>
    <w:p w:rsidR="00D73152" w:rsidRPr="00D62CE2" w:rsidRDefault="00D73152" w:rsidP="00D73152">
      <w:pPr>
        <w:pStyle w:val="36"/>
        <w:numPr>
          <w:ilvl w:val="0"/>
          <w:numId w:val="12"/>
        </w:numPr>
        <w:ind w:left="0" w:firstLine="709"/>
        <w:jc w:val="both"/>
        <w:rPr>
          <w:sz w:val="28"/>
          <w:szCs w:val="28"/>
        </w:rPr>
      </w:pPr>
      <w:r w:rsidRPr="00D62CE2">
        <w:rPr>
          <w:sz w:val="28"/>
          <w:szCs w:val="28"/>
        </w:rPr>
        <w:lastRenderedPageBreak/>
        <w:t xml:space="preserve">установление сроков выплаты заработной платы работникам </w:t>
      </w:r>
      <w:r w:rsidRPr="00D62CE2">
        <w:rPr>
          <w:iCs/>
          <w:sz w:val="28"/>
          <w:szCs w:val="28"/>
        </w:rPr>
        <w:t>(статья 136 ТК РФ);</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привлечение к сверхурочным работам (статья 99 ТК РФ);</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D62CE2">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D62CE2">
        <w:rPr>
          <w:sz w:val="28"/>
          <w:szCs w:val="28"/>
        </w:rPr>
        <w:t>;</w:t>
      </w:r>
    </w:p>
    <w:p w:rsidR="00D73152" w:rsidRPr="00D62CE2" w:rsidRDefault="00D73152" w:rsidP="00D73152">
      <w:pPr>
        <w:pStyle w:val="36"/>
        <w:numPr>
          <w:ilvl w:val="0"/>
          <w:numId w:val="12"/>
        </w:numPr>
        <w:tabs>
          <w:tab w:val="num" w:pos="-880"/>
        </w:tabs>
        <w:ind w:left="0" w:firstLine="709"/>
        <w:jc w:val="both"/>
        <w:rPr>
          <w:sz w:val="28"/>
          <w:szCs w:val="28"/>
        </w:rPr>
      </w:pPr>
      <w:r w:rsidRPr="00D62CE2">
        <w:rPr>
          <w:sz w:val="28"/>
          <w:szCs w:val="28"/>
        </w:rPr>
        <w:t>привлечение к работе в выходные и нерабочие праздничные дни (статья 113 ТК РФ);</w:t>
      </w:r>
    </w:p>
    <w:p w:rsidR="00D73152" w:rsidRPr="00D62CE2" w:rsidRDefault="00D73152" w:rsidP="00D73152">
      <w:pPr>
        <w:pStyle w:val="36"/>
        <w:numPr>
          <w:ilvl w:val="0"/>
          <w:numId w:val="12"/>
        </w:numPr>
        <w:tabs>
          <w:tab w:val="num" w:pos="-220"/>
        </w:tabs>
        <w:ind w:left="0" w:firstLine="709"/>
        <w:jc w:val="both"/>
        <w:rPr>
          <w:sz w:val="28"/>
          <w:szCs w:val="28"/>
        </w:rPr>
      </w:pPr>
      <w:r w:rsidRPr="00D62CE2">
        <w:rPr>
          <w:sz w:val="28"/>
          <w:szCs w:val="28"/>
        </w:rPr>
        <w:t xml:space="preserve">установление очередности предоставления отпусков </w:t>
      </w:r>
      <w:r w:rsidRPr="00D62CE2">
        <w:rPr>
          <w:iCs/>
          <w:sz w:val="28"/>
          <w:szCs w:val="28"/>
        </w:rPr>
        <w:t>(статья 123 ТК РФ);</w:t>
      </w:r>
    </w:p>
    <w:p w:rsidR="00D73152" w:rsidRPr="00D62CE2" w:rsidRDefault="00D73152" w:rsidP="00D73152">
      <w:pPr>
        <w:pStyle w:val="36"/>
        <w:numPr>
          <w:ilvl w:val="0"/>
          <w:numId w:val="12"/>
        </w:numPr>
        <w:tabs>
          <w:tab w:val="num" w:pos="-220"/>
        </w:tabs>
        <w:ind w:left="0" w:firstLine="709"/>
        <w:jc w:val="both"/>
        <w:rPr>
          <w:sz w:val="28"/>
          <w:szCs w:val="28"/>
        </w:rPr>
      </w:pPr>
      <w:r w:rsidRPr="00D62CE2">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D62CE2">
        <w:rPr>
          <w:sz w:val="28"/>
          <w:szCs w:val="28"/>
        </w:rPr>
        <w:t>(</w:t>
      </w:r>
      <w:r w:rsidRPr="00D62CE2">
        <w:rPr>
          <w:iCs/>
          <w:sz w:val="28"/>
          <w:szCs w:val="28"/>
        </w:rPr>
        <w:t>статья 100 ТК РФ);</w:t>
      </w:r>
    </w:p>
    <w:p w:rsidR="00D73152" w:rsidRPr="00D62CE2" w:rsidRDefault="00D73152" w:rsidP="00D73152">
      <w:pPr>
        <w:pStyle w:val="36"/>
        <w:numPr>
          <w:ilvl w:val="0"/>
          <w:numId w:val="12"/>
        </w:numPr>
        <w:tabs>
          <w:tab w:val="num" w:pos="-880"/>
        </w:tabs>
        <w:ind w:left="0" w:firstLine="709"/>
        <w:jc w:val="both"/>
        <w:rPr>
          <w:sz w:val="28"/>
          <w:szCs w:val="28"/>
        </w:rPr>
      </w:pPr>
      <w:r w:rsidRPr="00D62CE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D62CE2">
        <w:rPr>
          <w:iCs/>
          <w:sz w:val="28"/>
          <w:szCs w:val="28"/>
        </w:rPr>
        <w:t>(статья 180 ТК РФ);</w:t>
      </w:r>
    </w:p>
    <w:p w:rsidR="00D73152" w:rsidRPr="00D62CE2" w:rsidRDefault="00D73152" w:rsidP="00D73152">
      <w:pPr>
        <w:pStyle w:val="36"/>
        <w:numPr>
          <w:ilvl w:val="0"/>
          <w:numId w:val="12"/>
        </w:numPr>
        <w:tabs>
          <w:tab w:val="num" w:pos="-770"/>
        </w:tabs>
        <w:ind w:left="0" w:firstLine="709"/>
        <w:jc w:val="both"/>
        <w:rPr>
          <w:sz w:val="28"/>
          <w:szCs w:val="28"/>
        </w:rPr>
      </w:pPr>
      <w:r w:rsidRPr="00D62CE2">
        <w:rPr>
          <w:sz w:val="28"/>
          <w:szCs w:val="28"/>
        </w:rPr>
        <w:t xml:space="preserve">утверждение формы расчетного листка </w:t>
      </w:r>
      <w:r w:rsidRPr="00D62CE2">
        <w:rPr>
          <w:iCs/>
          <w:sz w:val="28"/>
          <w:szCs w:val="28"/>
        </w:rPr>
        <w:t>(статья 136 ТК РФ);</w:t>
      </w:r>
    </w:p>
    <w:p w:rsidR="00D73152" w:rsidRPr="00D62CE2" w:rsidRDefault="00D73152" w:rsidP="00D73152">
      <w:pPr>
        <w:pStyle w:val="36"/>
        <w:numPr>
          <w:ilvl w:val="0"/>
          <w:numId w:val="12"/>
        </w:numPr>
        <w:tabs>
          <w:tab w:val="num" w:pos="-330"/>
        </w:tabs>
        <w:ind w:left="0" w:firstLine="709"/>
        <w:jc w:val="both"/>
        <w:rPr>
          <w:sz w:val="28"/>
          <w:szCs w:val="28"/>
        </w:rPr>
      </w:pPr>
      <w:r w:rsidRPr="00D62CE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D62CE2">
        <w:rPr>
          <w:iCs/>
          <w:sz w:val="28"/>
          <w:szCs w:val="28"/>
        </w:rPr>
        <w:t>(статья 196 ТК РФ);</w:t>
      </w:r>
    </w:p>
    <w:p w:rsidR="00D73152" w:rsidRPr="00D62CE2" w:rsidRDefault="00D73152" w:rsidP="00D73152">
      <w:pPr>
        <w:pStyle w:val="36"/>
        <w:numPr>
          <w:ilvl w:val="0"/>
          <w:numId w:val="12"/>
        </w:numPr>
        <w:tabs>
          <w:tab w:val="num" w:pos="-770"/>
        </w:tabs>
        <w:ind w:left="0" w:firstLine="709"/>
        <w:jc w:val="both"/>
        <w:rPr>
          <w:sz w:val="28"/>
          <w:szCs w:val="28"/>
        </w:rPr>
      </w:pPr>
      <w:r w:rsidRPr="00D62CE2">
        <w:rPr>
          <w:sz w:val="28"/>
          <w:szCs w:val="28"/>
        </w:rPr>
        <w:t>определение сроков проведения специальной оценки условий труда (</w:t>
      </w:r>
      <w:r w:rsidRPr="00D62CE2">
        <w:rPr>
          <w:iCs/>
          <w:sz w:val="28"/>
          <w:szCs w:val="28"/>
        </w:rPr>
        <w:t>статья 22 ТК РФ)</w:t>
      </w:r>
      <w:r w:rsidRPr="00D62CE2">
        <w:rPr>
          <w:sz w:val="28"/>
          <w:szCs w:val="28"/>
        </w:rPr>
        <w:t>;</w:t>
      </w:r>
    </w:p>
    <w:p w:rsidR="00D73152" w:rsidRPr="00D62CE2" w:rsidRDefault="00D73152" w:rsidP="00D73152">
      <w:pPr>
        <w:pStyle w:val="36"/>
        <w:numPr>
          <w:ilvl w:val="0"/>
          <w:numId w:val="12"/>
        </w:numPr>
        <w:tabs>
          <w:tab w:val="num" w:pos="-770"/>
        </w:tabs>
        <w:ind w:left="0" w:firstLine="709"/>
        <w:jc w:val="both"/>
        <w:rPr>
          <w:sz w:val="28"/>
          <w:szCs w:val="28"/>
        </w:rPr>
      </w:pPr>
      <w:r w:rsidRPr="00D62CE2">
        <w:rPr>
          <w:sz w:val="28"/>
          <w:szCs w:val="28"/>
        </w:rPr>
        <w:t>формирование аттестационной комиссии в образовательной организации (</w:t>
      </w:r>
      <w:r w:rsidRPr="00D62CE2">
        <w:rPr>
          <w:iCs/>
          <w:sz w:val="28"/>
          <w:szCs w:val="28"/>
        </w:rPr>
        <w:t>статья 82 ТК РФ)</w:t>
      </w:r>
      <w:r w:rsidRPr="00D62CE2">
        <w:rPr>
          <w:sz w:val="28"/>
          <w:szCs w:val="28"/>
        </w:rPr>
        <w:t>;</w:t>
      </w:r>
    </w:p>
    <w:p w:rsidR="00D73152" w:rsidRPr="00D62CE2" w:rsidRDefault="00D73152" w:rsidP="00D73152">
      <w:pPr>
        <w:pStyle w:val="36"/>
        <w:numPr>
          <w:ilvl w:val="0"/>
          <w:numId w:val="12"/>
        </w:numPr>
        <w:tabs>
          <w:tab w:val="num" w:pos="-770"/>
        </w:tabs>
        <w:ind w:left="0" w:firstLine="709"/>
        <w:jc w:val="both"/>
        <w:rPr>
          <w:sz w:val="28"/>
          <w:szCs w:val="28"/>
        </w:rPr>
      </w:pPr>
      <w:r w:rsidRPr="00D62CE2">
        <w:rPr>
          <w:sz w:val="28"/>
          <w:szCs w:val="28"/>
        </w:rPr>
        <w:t>формирование комиссии по урегулированию споров между участниками образовательных отношений;</w:t>
      </w:r>
    </w:p>
    <w:p w:rsidR="00D73152" w:rsidRPr="00D62CE2" w:rsidRDefault="00D73152" w:rsidP="00D73152">
      <w:pPr>
        <w:pStyle w:val="36"/>
        <w:numPr>
          <w:ilvl w:val="0"/>
          <w:numId w:val="12"/>
        </w:numPr>
        <w:tabs>
          <w:tab w:val="num" w:pos="-770"/>
        </w:tabs>
        <w:ind w:left="0" w:firstLine="709"/>
        <w:jc w:val="both"/>
        <w:rPr>
          <w:sz w:val="28"/>
          <w:szCs w:val="28"/>
        </w:rPr>
      </w:pPr>
      <w:r w:rsidRPr="00D62CE2">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Pr="00D62CE2" w:rsidRDefault="00D73152" w:rsidP="00D73152">
      <w:pPr>
        <w:pStyle w:val="Default"/>
        <w:ind w:firstLine="709"/>
        <w:rPr>
          <w:color w:val="auto"/>
          <w:sz w:val="28"/>
          <w:szCs w:val="28"/>
        </w:rPr>
      </w:pPr>
      <w:r w:rsidRPr="00D62CE2">
        <w:rPr>
          <w:color w:val="auto"/>
          <w:sz w:val="28"/>
          <w:szCs w:val="28"/>
        </w:rPr>
        <w:t>изменение условий труда (</w:t>
      </w:r>
      <w:r w:rsidRPr="00D62CE2">
        <w:rPr>
          <w:iCs/>
          <w:color w:val="auto"/>
          <w:sz w:val="28"/>
          <w:szCs w:val="28"/>
        </w:rPr>
        <w:t>статья 74 ТК РФ)</w:t>
      </w:r>
      <w:r w:rsidRPr="00D62CE2">
        <w:rPr>
          <w:color w:val="auto"/>
          <w:sz w:val="28"/>
          <w:szCs w:val="28"/>
        </w:rPr>
        <w:t>.</w:t>
      </w:r>
    </w:p>
    <w:p w:rsidR="00D73152" w:rsidRPr="00D62CE2" w:rsidRDefault="00D73152" w:rsidP="00D73152">
      <w:pPr>
        <w:pStyle w:val="36"/>
        <w:ind w:left="0" w:firstLine="709"/>
        <w:jc w:val="both"/>
        <w:rPr>
          <w:sz w:val="28"/>
          <w:szCs w:val="28"/>
        </w:rPr>
      </w:pPr>
      <w:r w:rsidRPr="00D62CE2">
        <w:rPr>
          <w:sz w:val="28"/>
          <w:szCs w:val="28"/>
        </w:rPr>
        <w:t>9.3.2.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D62CE2" w:rsidRDefault="00D73152" w:rsidP="00D73152">
      <w:pPr>
        <w:pStyle w:val="36"/>
        <w:numPr>
          <w:ilvl w:val="0"/>
          <w:numId w:val="15"/>
        </w:numPr>
        <w:ind w:left="0" w:firstLine="709"/>
        <w:jc w:val="both"/>
        <w:rPr>
          <w:sz w:val="28"/>
          <w:szCs w:val="28"/>
        </w:rPr>
      </w:pPr>
      <w:r w:rsidRPr="00D62CE2">
        <w:rPr>
          <w:sz w:val="28"/>
          <w:szCs w:val="28"/>
        </w:rPr>
        <w:t>сокращение численности или штата работников организации (</w:t>
      </w:r>
      <w:r w:rsidRPr="00D62CE2">
        <w:rPr>
          <w:iCs/>
          <w:sz w:val="28"/>
          <w:szCs w:val="28"/>
        </w:rPr>
        <w:t>статьи 81, 82, 373 ТК РФ)</w:t>
      </w:r>
      <w:r w:rsidRPr="00D62CE2">
        <w:rPr>
          <w:sz w:val="28"/>
          <w:szCs w:val="28"/>
        </w:rPr>
        <w:t>;</w:t>
      </w:r>
    </w:p>
    <w:p w:rsidR="00D73152" w:rsidRPr="00D62CE2" w:rsidRDefault="00D73152" w:rsidP="00D73152">
      <w:pPr>
        <w:pStyle w:val="36"/>
        <w:numPr>
          <w:ilvl w:val="0"/>
          <w:numId w:val="15"/>
        </w:numPr>
        <w:ind w:left="0" w:firstLine="709"/>
        <w:jc w:val="both"/>
        <w:rPr>
          <w:sz w:val="28"/>
          <w:szCs w:val="28"/>
        </w:rPr>
      </w:pPr>
      <w:r w:rsidRPr="00D62CE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62CE2">
        <w:rPr>
          <w:iCs/>
          <w:sz w:val="28"/>
          <w:szCs w:val="28"/>
        </w:rPr>
        <w:t>статьи 81, 82, 373 ТК РФ)</w:t>
      </w:r>
      <w:r w:rsidRPr="00D62CE2">
        <w:rPr>
          <w:sz w:val="28"/>
          <w:szCs w:val="28"/>
        </w:rPr>
        <w:t>;</w:t>
      </w:r>
    </w:p>
    <w:p w:rsidR="00D73152" w:rsidRPr="00D62CE2" w:rsidRDefault="00D73152" w:rsidP="00D73152">
      <w:pPr>
        <w:pStyle w:val="36"/>
        <w:autoSpaceDE w:val="0"/>
        <w:autoSpaceDN w:val="0"/>
        <w:adjustRightInd w:val="0"/>
        <w:ind w:left="0" w:firstLine="709"/>
        <w:jc w:val="both"/>
        <w:rPr>
          <w:iCs/>
          <w:sz w:val="28"/>
          <w:szCs w:val="28"/>
          <w:highlight w:val="yellow"/>
        </w:rPr>
      </w:pPr>
      <w:r w:rsidRPr="00D62CE2">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62CE2">
        <w:rPr>
          <w:iCs/>
          <w:sz w:val="28"/>
          <w:szCs w:val="28"/>
        </w:rPr>
        <w:t>статьи 81, 82, 373 ТК РФ)</w:t>
      </w:r>
      <w:r w:rsidRPr="00D62CE2">
        <w:rPr>
          <w:sz w:val="28"/>
          <w:szCs w:val="28"/>
        </w:rPr>
        <w:t>;</w:t>
      </w:r>
    </w:p>
    <w:p w:rsidR="00D73152" w:rsidRPr="00D62CE2" w:rsidRDefault="00D73152" w:rsidP="00D73152">
      <w:pPr>
        <w:pStyle w:val="36"/>
        <w:autoSpaceDE w:val="0"/>
        <w:autoSpaceDN w:val="0"/>
        <w:adjustRightInd w:val="0"/>
        <w:ind w:left="0" w:firstLine="709"/>
        <w:jc w:val="both"/>
        <w:rPr>
          <w:iCs/>
          <w:sz w:val="28"/>
          <w:szCs w:val="28"/>
        </w:rPr>
      </w:pPr>
      <w:r w:rsidRPr="00D62CE2">
        <w:rPr>
          <w:sz w:val="28"/>
          <w:szCs w:val="28"/>
        </w:rPr>
        <w:t xml:space="preserve">- </w:t>
      </w:r>
      <w:r w:rsidRPr="00D62CE2">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62CE2">
        <w:rPr>
          <w:sz w:val="28"/>
          <w:szCs w:val="28"/>
        </w:rPr>
        <w:t xml:space="preserve">(пункт 1 </w:t>
      </w:r>
      <w:r w:rsidRPr="00D62CE2">
        <w:rPr>
          <w:iCs/>
          <w:sz w:val="28"/>
          <w:szCs w:val="28"/>
        </w:rPr>
        <w:t>статьи 336 ТК РФ</w:t>
      </w:r>
      <w:r w:rsidRPr="00D62CE2">
        <w:rPr>
          <w:sz w:val="28"/>
          <w:szCs w:val="28"/>
        </w:rPr>
        <w:t>)</w:t>
      </w:r>
      <w:r w:rsidRPr="00D62CE2">
        <w:rPr>
          <w:iCs/>
          <w:sz w:val="28"/>
          <w:szCs w:val="28"/>
        </w:rPr>
        <w:t>;</w:t>
      </w:r>
    </w:p>
    <w:p w:rsidR="00D73152" w:rsidRPr="00D62CE2" w:rsidRDefault="00D73152" w:rsidP="00D73152">
      <w:pPr>
        <w:pStyle w:val="36"/>
        <w:autoSpaceDE w:val="0"/>
        <w:autoSpaceDN w:val="0"/>
        <w:adjustRightInd w:val="0"/>
        <w:ind w:left="0" w:firstLine="709"/>
        <w:jc w:val="both"/>
        <w:rPr>
          <w:sz w:val="28"/>
          <w:szCs w:val="28"/>
        </w:rPr>
      </w:pPr>
      <w:r w:rsidRPr="00D62CE2">
        <w:rPr>
          <w:iCs/>
          <w:sz w:val="28"/>
          <w:szCs w:val="28"/>
        </w:rPr>
        <w:lastRenderedPageBreak/>
        <w:t xml:space="preserve">- </w:t>
      </w:r>
      <w:r w:rsidRPr="00D62CE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62CE2">
        <w:rPr>
          <w:iCs/>
          <w:sz w:val="28"/>
          <w:szCs w:val="28"/>
        </w:rPr>
        <w:t>статьи 81 ТК РФ)</w:t>
      </w:r>
      <w:r w:rsidRPr="00D62CE2">
        <w:rPr>
          <w:sz w:val="28"/>
          <w:szCs w:val="28"/>
        </w:rPr>
        <w:t>;</w:t>
      </w:r>
    </w:p>
    <w:p w:rsidR="00D73152" w:rsidRPr="00D62CE2" w:rsidRDefault="00D73152" w:rsidP="00D73152">
      <w:pPr>
        <w:pStyle w:val="36"/>
        <w:autoSpaceDE w:val="0"/>
        <w:autoSpaceDN w:val="0"/>
        <w:adjustRightInd w:val="0"/>
        <w:ind w:left="0" w:firstLine="709"/>
        <w:jc w:val="both"/>
        <w:rPr>
          <w:iCs/>
          <w:sz w:val="28"/>
          <w:szCs w:val="28"/>
        </w:rPr>
      </w:pPr>
      <w:r w:rsidRPr="00D62CE2">
        <w:rPr>
          <w:iCs/>
          <w:sz w:val="28"/>
          <w:szCs w:val="28"/>
        </w:rPr>
        <w:t xml:space="preserve">- </w:t>
      </w:r>
      <w:r w:rsidRPr="00D62CE2">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62CE2">
        <w:rPr>
          <w:iCs/>
          <w:sz w:val="28"/>
          <w:szCs w:val="28"/>
        </w:rPr>
        <w:t>статьи 336 ТК РФ</w:t>
      </w:r>
      <w:r w:rsidRPr="00D62CE2">
        <w:rPr>
          <w:sz w:val="28"/>
          <w:szCs w:val="28"/>
        </w:rPr>
        <w:t>).</w:t>
      </w:r>
    </w:p>
    <w:p w:rsidR="00D73152" w:rsidRPr="00D62CE2" w:rsidRDefault="00D73152" w:rsidP="00D73152">
      <w:pPr>
        <w:pStyle w:val="Default"/>
        <w:ind w:firstLine="709"/>
        <w:rPr>
          <w:color w:val="auto"/>
          <w:sz w:val="28"/>
          <w:szCs w:val="28"/>
        </w:rPr>
      </w:pPr>
    </w:p>
    <w:p w:rsidR="00D73152" w:rsidRPr="00D62CE2" w:rsidRDefault="00D73152" w:rsidP="00D73152">
      <w:pPr>
        <w:pStyle w:val="Default"/>
        <w:rPr>
          <w:color w:val="auto"/>
        </w:rPr>
      </w:pPr>
    </w:p>
    <w:p w:rsidR="00D73152" w:rsidRPr="00D62CE2" w:rsidRDefault="00D73152" w:rsidP="00D73152">
      <w:pPr>
        <w:pStyle w:val="36"/>
        <w:ind w:left="0" w:firstLine="709"/>
        <w:jc w:val="both"/>
        <w:rPr>
          <w:sz w:val="28"/>
          <w:szCs w:val="28"/>
        </w:rPr>
      </w:pPr>
      <w:r w:rsidRPr="00D62CE2">
        <w:rPr>
          <w:rStyle w:val="A10"/>
          <w:b w:val="0"/>
          <w:color w:val="auto"/>
          <w:sz w:val="28"/>
          <w:szCs w:val="28"/>
        </w:rPr>
        <w:t>9.3.3. </w:t>
      </w:r>
      <w:r w:rsidRPr="00D62CE2">
        <w:rPr>
          <w:sz w:val="28"/>
          <w:szCs w:val="28"/>
        </w:rPr>
        <w:t>По согласованию с выборным органом первичной профсоюзной организации производится:</w:t>
      </w:r>
    </w:p>
    <w:p w:rsidR="00D73152" w:rsidRPr="00D62CE2" w:rsidRDefault="00D73152" w:rsidP="00D73152">
      <w:pPr>
        <w:pStyle w:val="36"/>
        <w:numPr>
          <w:ilvl w:val="0"/>
          <w:numId w:val="12"/>
        </w:numPr>
        <w:tabs>
          <w:tab w:val="num" w:pos="-550"/>
        </w:tabs>
        <w:ind w:left="0" w:firstLine="709"/>
        <w:jc w:val="both"/>
        <w:rPr>
          <w:sz w:val="28"/>
          <w:szCs w:val="28"/>
        </w:rPr>
      </w:pPr>
      <w:r w:rsidRPr="00D62CE2">
        <w:rPr>
          <w:sz w:val="28"/>
          <w:szCs w:val="28"/>
        </w:rPr>
        <w:t>установление перечня должностей работников с ненормированным рабочим днем (статья 101 ТК РФ);</w:t>
      </w:r>
    </w:p>
    <w:p w:rsidR="00D73152" w:rsidRPr="00D62CE2" w:rsidRDefault="00D73152" w:rsidP="00D73152">
      <w:pPr>
        <w:pStyle w:val="36"/>
        <w:numPr>
          <w:ilvl w:val="0"/>
          <w:numId w:val="12"/>
        </w:numPr>
        <w:tabs>
          <w:tab w:val="num" w:pos="-550"/>
        </w:tabs>
        <w:ind w:left="0" w:firstLine="709"/>
        <w:jc w:val="both"/>
        <w:rPr>
          <w:sz w:val="28"/>
          <w:szCs w:val="28"/>
        </w:rPr>
      </w:pPr>
      <w:r w:rsidRPr="00D62CE2">
        <w:rPr>
          <w:sz w:val="28"/>
          <w:szCs w:val="28"/>
        </w:rPr>
        <w:t>представление к присвоению почетных званий (статья 191 ТК РФ);</w:t>
      </w:r>
    </w:p>
    <w:p w:rsidR="00D73152" w:rsidRPr="00D62CE2" w:rsidRDefault="00D73152" w:rsidP="00D73152">
      <w:pPr>
        <w:pStyle w:val="36"/>
        <w:numPr>
          <w:ilvl w:val="0"/>
          <w:numId w:val="12"/>
        </w:numPr>
        <w:tabs>
          <w:tab w:val="num" w:pos="-550"/>
        </w:tabs>
        <w:ind w:left="0" w:firstLine="709"/>
        <w:jc w:val="both"/>
        <w:rPr>
          <w:sz w:val="28"/>
          <w:szCs w:val="28"/>
        </w:rPr>
      </w:pPr>
      <w:r w:rsidRPr="00D62CE2">
        <w:rPr>
          <w:sz w:val="28"/>
          <w:szCs w:val="28"/>
        </w:rPr>
        <w:t>представление к награждению отраслевыми наградами и иными наградами (статья 191 ТК РФ);</w:t>
      </w:r>
    </w:p>
    <w:p w:rsidR="00D73152" w:rsidRPr="00D62CE2" w:rsidRDefault="00D73152" w:rsidP="00D73152">
      <w:pPr>
        <w:pStyle w:val="36"/>
        <w:numPr>
          <w:ilvl w:val="0"/>
          <w:numId w:val="12"/>
        </w:numPr>
        <w:tabs>
          <w:tab w:val="num" w:pos="-880"/>
        </w:tabs>
        <w:ind w:left="0" w:firstLine="709"/>
        <w:jc w:val="both"/>
        <w:rPr>
          <w:sz w:val="28"/>
          <w:szCs w:val="28"/>
        </w:rPr>
      </w:pPr>
      <w:r w:rsidRPr="00D62CE2">
        <w:rPr>
          <w:sz w:val="28"/>
          <w:szCs w:val="28"/>
        </w:rPr>
        <w:t xml:space="preserve">установление размеров повышенной заработной платы за вредные и (или) опасные и иные особые условия труда </w:t>
      </w:r>
      <w:r w:rsidRPr="00D62CE2">
        <w:rPr>
          <w:iCs/>
          <w:sz w:val="28"/>
          <w:szCs w:val="28"/>
        </w:rPr>
        <w:t>(</w:t>
      </w:r>
      <w:r w:rsidRPr="00D62CE2">
        <w:rPr>
          <w:sz w:val="28"/>
          <w:szCs w:val="28"/>
        </w:rPr>
        <w:t>статья</w:t>
      </w:r>
      <w:r w:rsidRPr="00D62CE2">
        <w:rPr>
          <w:iCs/>
          <w:sz w:val="28"/>
          <w:szCs w:val="28"/>
        </w:rPr>
        <w:t xml:space="preserve"> 147 ТК РФ);</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 xml:space="preserve">установление размеров повышения заработной платы в ночное время </w:t>
      </w:r>
      <w:r w:rsidRPr="00D62CE2">
        <w:rPr>
          <w:iCs/>
          <w:sz w:val="28"/>
          <w:szCs w:val="28"/>
        </w:rPr>
        <w:t>(</w:t>
      </w:r>
      <w:r w:rsidRPr="00D62CE2">
        <w:rPr>
          <w:sz w:val="28"/>
          <w:szCs w:val="28"/>
        </w:rPr>
        <w:t>статья</w:t>
      </w:r>
      <w:r w:rsidRPr="00D62CE2">
        <w:rPr>
          <w:iCs/>
          <w:sz w:val="28"/>
          <w:szCs w:val="28"/>
        </w:rPr>
        <w:t xml:space="preserve"> 154 ТК РФ);</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 xml:space="preserve">распределение учебной нагрузки </w:t>
      </w:r>
      <w:r w:rsidRPr="00D62CE2">
        <w:rPr>
          <w:iCs/>
          <w:sz w:val="28"/>
          <w:szCs w:val="28"/>
        </w:rPr>
        <w:t>(</w:t>
      </w:r>
      <w:r w:rsidRPr="00D62CE2">
        <w:rPr>
          <w:sz w:val="28"/>
          <w:szCs w:val="28"/>
        </w:rPr>
        <w:t>статья</w:t>
      </w:r>
      <w:r w:rsidRPr="00D62CE2">
        <w:rPr>
          <w:iCs/>
          <w:sz w:val="28"/>
          <w:szCs w:val="28"/>
        </w:rPr>
        <w:t xml:space="preserve"> 100 ТК РФ)</w:t>
      </w:r>
      <w:r w:rsidRPr="00D62CE2">
        <w:rPr>
          <w:sz w:val="28"/>
          <w:szCs w:val="28"/>
        </w:rPr>
        <w:t>;</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 xml:space="preserve">утверждение расписания занятий </w:t>
      </w:r>
      <w:r w:rsidRPr="00D62CE2">
        <w:rPr>
          <w:iCs/>
          <w:sz w:val="28"/>
          <w:szCs w:val="28"/>
        </w:rPr>
        <w:t>(</w:t>
      </w:r>
      <w:r w:rsidRPr="00D62CE2">
        <w:rPr>
          <w:sz w:val="28"/>
          <w:szCs w:val="28"/>
        </w:rPr>
        <w:t>статья</w:t>
      </w:r>
      <w:r w:rsidRPr="00D62CE2">
        <w:rPr>
          <w:iCs/>
          <w:sz w:val="28"/>
          <w:szCs w:val="28"/>
        </w:rPr>
        <w:t xml:space="preserve"> 100 ТК РФ)</w:t>
      </w:r>
      <w:r w:rsidRPr="00D62CE2">
        <w:rPr>
          <w:sz w:val="28"/>
          <w:szCs w:val="28"/>
        </w:rPr>
        <w:t>;</w:t>
      </w:r>
    </w:p>
    <w:p w:rsidR="00D73152" w:rsidRPr="00D62CE2" w:rsidRDefault="00D73152" w:rsidP="00D73152">
      <w:pPr>
        <w:pStyle w:val="36"/>
        <w:numPr>
          <w:ilvl w:val="0"/>
          <w:numId w:val="12"/>
        </w:numPr>
        <w:tabs>
          <w:tab w:val="num" w:pos="-1870"/>
        </w:tabs>
        <w:ind w:left="0" w:firstLine="709"/>
        <w:jc w:val="both"/>
        <w:rPr>
          <w:sz w:val="28"/>
          <w:szCs w:val="28"/>
        </w:rPr>
      </w:pPr>
      <w:r w:rsidRPr="00D62CE2">
        <w:rPr>
          <w:sz w:val="28"/>
          <w:szCs w:val="28"/>
        </w:rPr>
        <w:t xml:space="preserve">установление, изменение размеров выплат стимулирующего характера </w:t>
      </w:r>
      <w:r w:rsidRPr="00D62CE2">
        <w:rPr>
          <w:iCs/>
          <w:sz w:val="28"/>
          <w:szCs w:val="28"/>
        </w:rPr>
        <w:t>(</w:t>
      </w:r>
      <w:r w:rsidRPr="00D62CE2">
        <w:rPr>
          <w:sz w:val="28"/>
          <w:szCs w:val="28"/>
        </w:rPr>
        <w:t>статьи 135,</w:t>
      </w:r>
      <w:r w:rsidRPr="00D62CE2">
        <w:rPr>
          <w:iCs/>
          <w:sz w:val="28"/>
          <w:szCs w:val="28"/>
        </w:rPr>
        <w:t xml:space="preserve"> 144 ТК РФ)</w:t>
      </w:r>
      <w:r w:rsidRPr="00D62CE2">
        <w:rPr>
          <w:sz w:val="28"/>
          <w:szCs w:val="28"/>
        </w:rPr>
        <w:t xml:space="preserve">; </w:t>
      </w:r>
    </w:p>
    <w:p w:rsidR="00D73152" w:rsidRPr="00D62CE2" w:rsidRDefault="00D73152" w:rsidP="00D73152">
      <w:pPr>
        <w:pStyle w:val="36"/>
        <w:numPr>
          <w:ilvl w:val="0"/>
          <w:numId w:val="12"/>
        </w:numPr>
        <w:tabs>
          <w:tab w:val="num" w:pos="-1870"/>
        </w:tabs>
        <w:ind w:left="0" w:firstLine="709"/>
        <w:jc w:val="both"/>
        <w:rPr>
          <w:i/>
          <w:sz w:val="28"/>
          <w:szCs w:val="28"/>
        </w:rPr>
      </w:pPr>
      <w:r w:rsidRPr="00D62CE2">
        <w:rPr>
          <w:i/>
          <w:sz w:val="28"/>
          <w:szCs w:val="28"/>
        </w:rPr>
        <w:t xml:space="preserve">распределение премиальных выплат и использование фонда экономии заработной платы </w:t>
      </w:r>
      <w:r w:rsidRPr="00D62CE2">
        <w:rPr>
          <w:i/>
          <w:iCs/>
          <w:sz w:val="28"/>
          <w:szCs w:val="28"/>
        </w:rPr>
        <w:t>(</w:t>
      </w:r>
      <w:r w:rsidRPr="00D62CE2">
        <w:rPr>
          <w:i/>
          <w:sz w:val="28"/>
          <w:szCs w:val="28"/>
        </w:rPr>
        <w:t>статьи 135,</w:t>
      </w:r>
      <w:r w:rsidRPr="00D62CE2">
        <w:rPr>
          <w:i/>
          <w:iCs/>
          <w:sz w:val="28"/>
          <w:szCs w:val="28"/>
        </w:rPr>
        <w:t xml:space="preserve"> 144 ТК РФ)</w:t>
      </w:r>
      <w:r w:rsidRPr="00D62CE2">
        <w:rPr>
          <w:i/>
          <w:sz w:val="28"/>
          <w:szCs w:val="28"/>
        </w:rPr>
        <w:t>;</w:t>
      </w:r>
    </w:p>
    <w:p w:rsidR="00D73152" w:rsidRPr="00D62CE2" w:rsidRDefault="00D73152" w:rsidP="00D73152">
      <w:pPr>
        <w:pStyle w:val="36"/>
        <w:ind w:left="0" w:firstLine="709"/>
        <w:jc w:val="both"/>
        <w:rPr>
          <w:i/>
          <w:sz w:val="28"/>
          <w:szCs w:val="28"/>
        </w:rPr>
      </w:pPr>
      <w:r w:rsidRPr="00D62CE2">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D62CE2" w:rsidRDefault="00D73152" w:rsidP="00D73152">
      <w:pPr>
        <w:pStyle w:val="36"/>
        <w:ind w:left="0" w:firstLine="709"/>
        <w:jc w:val="both"/>
        <w:rPr>
          <w:sz w:val="28"/>
          <w:szCs w:val="28"/>
        </w:rPr>
      </w:pPr>
      <w:r w:rsidRPr="00D62CE2">
        <w:rPr>
          <w:sz w:val="28"/>
          <w:szCs w:val="28"/>
        </w:rPr>
        <w:t>9.3.4. С предварительного согласия выборного органа первичной профсоюзной организации производится:</w:t>
      </w:r>
    </w:p>
    <w:p w:rsidR="00D73152" w:rsidRPr="00D62CE2" w:rsidRDefault="00D73152" w:rsidP="00D73152">
      <w:pPr>
        <w:pStyle w:val="36"/>
        <w:numPr>
          <w:ilvl w:val="0"/>
          <w:numId w:val="12"/>
        </w:numPr>
        <w:tabs>
          <w:tab w:val="num" w:pos="-660"/>
        </w:tabs>
        <w:ind w:left="0" w:firstLine="709"/>
        <w:jc w:val="both"/>
        <w:rPr>
          <w:sz w:val="28"/>
          <w:szCs w:val="28"/>
        </w:rPr>
      </w:pPr>
      <w:r w:rsidRPr="00D62CE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62CE2">
        <w:rPr>
          <w:iCs/>
          <w:sz w:val="28"/>
          <w:szCs w:val="28"/>
        </w:rPr>
        <w:t xml:space="preserve"> 192, 193 ТК РФ)</w:t>
      </w:r>
      <w:r w:rsidRPr="00D62CE2">
        <w:rPr>
          <w:sz w:val="28"/>
          <w:szCs w:val="28"/>
        </w:rPr>
        <w:t>;</w:t>
      </w:r>
    </w:p>
    <w:p w:rsidR="00D73152" w:rsidRDefault="00D73152" w:rsidP="00D73152">
      <w:pPr>
        <w:pStyle w:val="36"/>
        <w:numPr>
          <w:ilvl w:val="0"/>
          <w:numId w:val="12"/>
        </w:numPr>
        <w:tabs>
          <w:tab w:val="num" w:pos="-220"/>
        </w:tabs>
        <w:ind w:left="0" w:firstLine="709"/>
        <w:jc w:val="both"/>
        <w:rPr>
          <w:sz w:val="28"/>
          <w:szCs w:val="28"/>
        </w:rPr>
      </w:pPr>
      <w:r w:rsidRPr="00D62CE2">
        <w:rPr>
          <w:sz w:val="28"/>
          <w:szCs w:val="28"/>
        </w:rPr>
        <w:t>временный перевод работников</w:t>
      </w:r>
      <w:r w:rsidRPr="009365B2">
        <w:rPr>
          <w:sz w:val="28"/>
          <w:szCs w:val="28"/>
        </w:rPr>
        <w:t>,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w:t>
      </w:r>
      <w:r w:rsidRPr="009365B2">
        <w:rPr>
          <w:sz w:val="28"/>
          <w:szCs w:val="28"/>
        </w:rPr>
        <w:lastRenderedPageBreak/>
        <w:t xml:space="preserve">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73152" w:rsidRPr="00D62CE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73152" w:rsidRPr="00D62CE2" w:rsidRDefault="00D73152" w:rsidP="00D73152">
      <w:pPr>
        <w:pStyle w:val="3"/>
        <w:ind w:firstLine="709"/>
      </w:pPr>
      <w:r w:rsidRPr="00D62CE2">
        <w:t>9.4.</w:t>
      </w:r>
      <w:r w:rsidRPr="00D62CE2">
        <w:tab/>
        <w:t>Выборный орган первичной профсоюзной организации обязуется:</w:t>
      </w:r>
    </w:p>
    <w:p w:rsidR="00D73152" w:rsidRPr="00D62CE2" w:rsidRDefault="00D73152" w:rsidP="00D73152">
      <w:pPr>
        <w:pStyle w:val="3"/>
        <w:ind w:firstLine="709"/>
      </w:pPr>
      <w:r w:rsidRPr="00D62CE2">
        <w:t>9.4.1.</w:t>
      </w:r>
      <w:r w:rsidRPr="00D62CE2">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D62CE2" w:rsidRDefault="00D73152" w:rsidP="00D73152">
      <w:pPr>
        <w:pStyle w:val="3"/>
        <w:ind w:firstLine="709"/>
      </w:pPr>
      <w:r w:rsidRPr="00D62CE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D62CE2" w:rsidRDefault="00D73152" w:rsidP="00D73152">
      <w:pPr>
        <w:pStyle w:val="3"/>
        <w:ind w:firstLine="709"/>
      </w:pPr>
      <w:r w:rsidRPr="00D62CE2">
        <w:t>9.4.2.</w:t>
      </w:r>
      <w:r w:rsidRPr="00D62CE2">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D62CE2" w:rsidRDefault="00D73152" w:rsidP="00D73152">
      <w:pPr>
        <w:pStyle w:val="3"/>
        <w:ind w:firstLine="709"/>
      </w:pPr>
      <w:r w:rsidRPr="00D62CE2">
        <w:t>9.4.3.</w:t>
      </w:r>
      <w:r w:rsidRPr="00D62CE2">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D62CE2" w:rsidRDefault="00D73152" w:rsidP="00D73152">
      <w:pPr>
        <w:pStyle w:val="3"/>
        <w:ind w:firstLine="709"/>
      </w:pPr>
      <w:r w:rsidRPr="00D62CE2">
        <w:t>9.4.4.</w:t>
      </w:r>
      <w:r w:rsidRPr="00D62CE2">
        <w:tab/>
        <w:t>Осуществлять контроль за охраной труда в образовательной организации.</w:t>
      </w:r>
    </w:p>
    <w:p w:rsidR="00D73152" w:rsidRPr="00D62CE2" w:rsidRDefault="00D73152" w:rsidP="00D73152">
      <w:pPr>
        <w:pStyle w:val="3"/>
        <w:ind w:firstLine="709"/>
      </w:pPr>
      <w:r w:rsidRPr="00D62CE2">
        <w:t>9.4.5.</w:t>
      </w:r>
      <w:r w:rsidRPr="00D62CE2">
        <w:tab/>
        <w:t>Представлять и защищать трудовые права членов Профсоюза в комиссии по трудовым спорам и в суде.</w:t>
      </w:r>
    </w:p>
    <w:p w:rsidR="00D73152" w:rsidRPr="00D62CE2" w:rsidRDefault="00D73152" w:rsidP="00D73152">
      <w:pPr>
        <w:pStyle w:val="3"/>
        <w:ind w:firstLine="709"/>
      </w:pPr>
      <w:r w:rsidRPr="00D62CE2">
        <w:t>9.4.6.</w:t>
      </w:r>
      <w:r w:rsidRPr="00D62CE2">
        <w:tab/>
        <w:t>Осуществлять контроль за правильностью и своевременностью предоставления работникам отпусков и их оплаты.</w:t>
      </w:r>
    </w:p>
    <w:p w:rsidR="00D73152" w:rsidRPr="00D62CE2" w:rsidRDefault="00D73152" w:rsidP="00D73152">
      <w:pPr>
        <w:pStyle w:val="3"/>
        <w:ind w:firstLine="709"/>
      </w:pPr>
      <w:r w:rsidRPr="00D62CE2">
        <w:t>9.4.7.</w:t>
      </w:r>
      <w:r w:rsidRPr="00D62CE2">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D62CE2" w:rsidRDefault="00D73152" w:rsidP="00D73152">
      <w:pPr>
        <w:pStyle w:val="3"/>
        <w:ind w:firstLine="709"/>
      </w:pPr>
      <w:r w:rsidRPr="00D62CE2">
        <w:t>9.4.8.</w:t>
      </w:r>
      <w:r w:rsidRPr="00D62CE2">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D62CE2" w:rsidRDefault="00D73152" w:rsidP="00D73152">
      <w:pPr>
        <w:pStyle w:val="3"/>
        <w:ind w:firstLine="709"/>
      </w:pPr>
      <w:r w:rsidRPr="00D62CE2">
        <w:t>9.4.9.</w:t>
      </w:r>
      <w:r w:rsidRPr="00D62CE2">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D62CE2" w:rsidRDefault="00D73152" w:rsidP="00D73152">
      <w:pPr>
        <w:pStyle w:val="3"/>
        <w:ind w:firstLine="709"/>
      </w:pPr>
      <w:r w:rsidRPr="00D62CE2">
        <w:t>9.4.10.</w:t>
      </w:r>
      <w:r w:rsidRPr="00D62CE2">
        <w:tab/>
        <w:t>Информировать членов Профсоюза о своей работе, о деятельности выборных профсоюзных органов.</w:t>
      </w:r>
    </w:p>
    <w:p w:rsidR="00D73152" w:rsidRPr="00D62CE2" w:rsidRDefault="00D73152" w:rsidP="00D73152">
      <w:pPr>
        <w:ind w:firstLine="709"/>
        <w:jc w:val="both"/>
        <w:rPr>
          <w:sz w:val="28"/>
        </w:rPr>
      </w:pPr>
      <w:r w:rsidRPr="00D62CE2">
        <w:rPr>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D62CE2" w:rsidRDefault="00D73152" w:rsidP="00D73152">
      <w:pPr>
        <w:ind w:firstLine="709"/>
        <w:jc w:val="both"/>
        <w:rPr>
          <w:sz w:val="28"/>
        </w:rPr>
      </w:pPr>
      <w:r w:rsidRPr="00D62CE2">
        <w:rPr>
          <w:sz w:val="28"/>
        </w:rPr>
        <w:lastRenderedPageBreak/>
        <w:t>9.4.12. Содействовать оздоровлению детей работников образовательной организации.</w:t>
      </w:r>
    </w:p>
    <w:p w:rsidR="00D73152" w:rsidRPr="00D62CE2" w:rsidRDefault="00D73152" w:rsidP="00D73152">
      <w:pPr>
        <w:pStyle w:val="Default"/>
        <w:ind w:firstLine="709"/>
        <w:jc w:val="both"/>
        <w:rPr>
          <w:color w:val="auto"/>
          <w:sz w:val="28"/>
          <w:szCs w:val="28"/>
        </w:rPr>
      </w:pPr>
      <w:r w:rsidRPr="00D62CE2">
        <w:rPr>
          <w:color w:val="auto"/>
          <w:sz w:val="28"/>
          <w:szCs w:val="28"/>
        </w:rPr>
        <w:t>9.4.13.</w:t>
      </w:r>
      <w:r w:rsidRPr="00D62CE2">
        <w:rPr>
          <w:color w:val="auto"/>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62CE2" w:rsidRDefault="00D73152" w:rsidP="00D73152">
      <w:pPr>
        <w:pStyle w:val="3"/>
        <w:ind w:firstLine="709"/>
        <w:outlineLvl w:val="0"/>
        <w:rPr>
          <w:b/>
          <w:bCs/>
          <w:caps/>
        </w:rPr>
      </w:pPr>
    </w:p>
    <w:p w:rsidR="00366676" w:rsidRPr="00D62CE2" w:rsidRDefault="00D73152" w:rsidP="00C869CE">
      <w:pPr>
        <w:pStyle w:val="3"/>
        <w:jc w:val="center"/>
        <w:outlineLvl w:val="0"/>
        <w:rPr>
          <w:b/>
          <w:bCs/>
          <w:caps/>
        </w:rPr>
      </w:pPr>
      <w:r w:rsidRPr="00D62CE2">
        <w:rPr>
          <w:b/>
          <w:bCs/>
          <w:caps/>
          <w:lang w:val="en-US"/>
        </w:rPr>
        <w:t>X</w:t>
      </w:r>
      <w:r w:rsidR="00366676" w:rsidRPr="00D62CE2">
        <w:rPr>
          <w:b/>
          <w:bCs/>
          <w:caps/>
        </w:rPr>
        <w:t>. Гарантии профсоюзной деятельности</w:t>
      </w:r>
    </w:p>
    <w:p w:rsidR="00366676" w:rsidRPr="00D62CE2" w:rsidRDefault="00366676" w:rsidP="00C869CE">
      <w:pPr>
        <w:pStyle w:val="3"/>
        <w:jc w:val="center"/>
        <w:rPr>
          <w:b/>
          <w:bCs/>
        </w:rPr>
      </w:pPr>
    </w:p>
    <w:p w:rsidR="00D73152" w:rsidRPr="00D62CE2" w:rsidRDefault="00D73152" w:rsidP="00C869CE">
      <w:pPr>
        <w:ind w:firstLine="709"/>
        <w:jc w:val="both"/>
        <w:rPr>
          <w:sz w:val="28"/>
          <w:szCs w:val="28"/>
        </w:rPr>
      </w:pPr>
      <w:r w:rsidRPr="00D62CE2">
        <w:rPr>
          <w:sz w:val="28"/>
          <w:szCs w:val="28"/>
        </w:rPr>
        <w:t>10.1. Работодатель:</w:t>
      </w:r>
    </w:p>
    <w:p w:rsidR="00C00252" w:rsidRPr="00D62CE2" w:rsidRDefault="00D73152" w:rsidP="00C869CE">
      <w:pPr>
        <w:ind w:firstLine="709"/>
        <w:jc w:val="both"/>
        <w:rPr>
          <w:sz w:val="28"/>
          <w:szCs w:val="28"/>
        </w:rPr>
      </w:pPr>
      <w:r w:rsidRPr="00D62CE2">
        <w:rPr>
          <w:sz w:val="28"/>
          <w:szCs w:val="28"/>
        </w:rPr>
        <w:t>10</w:t>
      </w:r>
      <w:r w:rsidR="00C00252" w:rsidRPr="00D62CE2">
        <w:rPr>
          <w:sz w:val="28"/>
          <w:szCs w:val="28"/>
        </w:rPr>
        <w:t>.1.</w:t>
      </w:r>
      <w:r w:rsidRPr="00D62CE2">
        <w:rPr>
          <w:sz w:val="28"/>
          <w:szCs w:val="28"/>
        </w:rPr>
        <w:t xml:space="preserve">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 _____________________ </w:t>
      </w:r>
      <w:r w:rsidRPr="00D62CE2">
        <w:rPr>
          <w:i/>
          <w:iCs/>
          <w:sz w:val="22"/>
          <w:szCs w:val="22"/>
        </w:rPr>
        <w:t>(указать реквизиты банковского счета).</w:t>
      </w:r>
    </w:p>
    <w:p w:rsidR="00D73152" w:rsidRPr="00D62CE2" w:rsidRDefault="00D73152" w:rsidP="00C869CE">
      <w:pPr>
        <w:ind w:firstLine="709"/>
        <w:jc w:val="both"/>
        <w:rPr>
          <w:sz w:val="28"/>
          <w:szCs w:val="28"/>
        </w:rPr>
      </w:pPr>
      <w:r w:rsidRPr="00D62CE2">
        <w:rPr>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D62CE2" w:rsidRDefault="00D73152" w:rsidP="00C869CE">
      <w:pPr>
        <w:ind w:firstLine="709"/>
        <w:jc w:val="both"/>
        <w:rPr>
          <w:spacing w:val="-6"/>
          <w:sz w:val="28"/>
          <w:szCs w:val="28"/>
        </w:rPr>
      </w:pPr>
      <w:r w:rsidRPr="00D62CE2">
        <w:rPr>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D62CE2">
        <w:rPr>
          <w:spacing w:val="-6"/>
          <w:sz w:val="28"/>
          <w:szCs w:val="28"/>
        </w:rPr>
        <w:t>% (часть шестая статьи 377 ТК</w:t>
      </w:r>
      <w:r w:rsidRPr="00D62CE2">
        <w:rPr>
          <w:rFonts w:eastAsia="Arial Unicode MS"/>
          <w:kern w:val="1"/>
          <w:sz w:val="28"/>
          <w:szCs w:val="28"/>
        </w:rPr>
        <w:t> </w:t>
      </w:r>
      <w:r w:rsidRPr="00D62CE2">
        <w:rPr>
          <w:spacing w:val="-6"/>
          <w:sz w:val="28"/>
          <w:szCs w:val="28"/>
        </w:rPr>
        <w:t>РФ).</w:t>
      </w:r>
      <w:r w:rsidR="00C00252" w:rsidRPr="00D62CE2">
        <w:rPr>
          <w:spacing w:val="-6"/>
          <w:sz w:val="28"/>
          <w:szCs w:val="28"/>
        </w:rPr>
        <w:t xml:space="preserve"> </w:t>
      </w:r>
    </w:p>
    <w:p w:rsidR="006D7409" w:rsidRPr="00D62CE2" w:rsidRDefault="00D73152" w:rsidP="00D73152">
      <w:pPr>
        <w:pStyle w:val="3"/>
        <w:ind w:firstLine="709"/>
        <w:rPr>
          <w:b/>
        </w:rPr>
      </w:pPr>
      <w:r w:rsidRPr="00D62CE2">
        <w:t>10</w:t>
      </w:r>
      <w:r w:rsidR="006D7409" w:rsidRPr="00D62CE2">
        <w:t>.</w:t>
      </w:r>
      <w:r w:rsidRPr="00D62CE2">
        <w:t>1.2</w:t>
      </w:r>
      <w:r w:rsidR="006D7409" w:rsidRPr="00D62CE2">
        <w:t>.</w:t>
      </w:r>
      <w:r w:rsidR="007B67CE" w:rsidRPr="00D62CE2">
        <w:t xml:space="preserve"> </w:t>
      </w:r>
      <w:r w:rsidRPr="00D62CE2">
        <w:t xml:space="preserve">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w:t>
      </w:r>
      <w:proofErr w:type="spellStart"/>
      <w:r w:rsidRPr="00D62CE2">
        <w:t>др.,а</w:t>
      </w:r>
      <w:proofErr w:type="spellEnd"/>
      <w:r w:rsidRPr="00D62CE2">
        <w:t xml:space="preserve"> также предоставляет возможность размещения информации в доступном для всех работников месте в здании образовательной организации</w:t>
      </w:r>
      <w:r w:rsidR="006D7409" w:rsidRPr="00D62CE2">
        <w:t>;</w:t>
      </w:r>
    </w:p>
    <w:p w:rsidR="00D73152" w:rsidRPr="00D62CE2" w:rsidRDefault="00D73152" w:rsidP="00D73152">
      <w:pPr>
        <w:pStyle w:val="3"/>
        <w:ind w:firstLine="708"/>
      </w:pPr>
      <w:r w:rsidRPr="00D62CE2">
        <w:t>10</w:t>
      </w:r>
      <w:r w:rsidR="006D7409" w:rsidRPr="00D62CE2">
        <w:t>.</w:t>
      </w:r>
      <w:r w:rsidRPr="00D62CE2">
        <w:t>1</w:t>
      </w:r>
      <w:r w:rsidR="006D7409" w:rsidRPr="00D62CE2">
        <w:t>.</w:t>
      </w:r>
      <w:r w:rsidRPr="00D62CE2">
        <w:t>3</w:t>
      </w:r>
      <w:r w:rsidR="006D7409" w:rsidRPr="00D62CE2">
        <w:t>.</w:t>
      </w:r>
      <w:r w:rsidR="007B67CE" w:rsidRPr="00D62CE2">
        <w:t xml:space="preserve"> </w:t>
      </w:r>
      <w:r w:rsidRPr="00D62CE2">
        <w:rPr>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D62CE2" w:rsidRDefault="00D73152" w:rsidP="00D73152">
      <w:pPr>
        <w:pStyle w:val="3"/>
        <w:ind w:firstLine="708"/>
      </w:pPr>
      <w:r w:rsidRPr="00D62CE2">
        <w:t xml:space="preserve">10.1.4.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w:t>
      </w:r>
      <w:r w:rsidRPr="00D62CE2">
        <w:lastRenderedPageBreak/>
        <w:t>от 12</w:t>
      </w:r>
      <w:r w:rsidRPr="00D62CE2">
        <w:rPr>
          <w:rFonts w:eastAsia="Arial Unicode MS"/>
          <w:kern w:val="1"/>
        </w:rPr>
        <w:t> </w:t>
      </w:r>
      <w:r w:rsidRPr="00D62CE2">
        <w:t>января 1996 г. № 10-ФЗ «О профессиональных союзах, их правах и гарантиях деятельности»;</w:t>
      </w:r>
    </w:p>
    <w:p w:rsidR="006D7409" w:rsidRPr="00D62CE2" w:rsidRDefault="00D73152" w:rsidP="00C869CE">
      <w:pPr>
        <w:pStyle w:val="3"/>
        <w:ind w:firstLine="708"/>
      </w:pPr>
      <w:r w:rsidRPr="00D62CE2">
        <w:t>10</w:t>
      </w:r>
      <w:r w:rsidR="006D7409" w:rsidRPr="00D62CE2">
        <w:t>.</w:t>
      </w:r>
      <w:r w:rsidRPr="00D62CE2">
        <w:t>1</w:t>
      </w:r>
      <w:r w:rsidR="006D7409" w:rsidRPr="00D62CE2">
        <w:t>.</w:t>
      </w:r>
      <w:r w:rsidRPr="00D62CE2">
        <w:t>5</w:t>
      </w:r>
      <w:r w:rsidR="006D7409" w:rsidRPr="00D62CE2">
        <w:t>.</w:t>
      </w:r>
      <w:r w:rsidR="007B67CE" w:rsidRPr="00D62CE2">
        <w:t xml:space="preserve"> </w:t>
      </w:r>
      <w:r w:rsidRPr="00D62CE2">
        <w:rPr>
          <w:spacing w:val="-6"/>
        </w:rPr>
        <w:t>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D7409" w:rsidRPr="00D62CE2" w:rsidRDefault="00D73152" w:rsidP="00C869CE">
      <w:pPr>
        <w:pStyle w:val="3"/>
        <w:ind w:firstLine="708"/>
      </w:pPr>
      <w:r w:rsidRPr="00D62CE2">
        <w:t>10</w:t>
      </w:r>
      <w:r w:rsidR="006D7409" w:rsidRPr="00D62CE2">
        <w:t>.</w:t>
      </w:r>
      <w:r w:rsidRPr="00D62CE2">
        <w:t>1</w:t>
      </w:r>
      <w:r w:rsidR="006D7409" w:rsidRPr="00D62CE2">
        <w:t>.</w:t>
      </w:r>
      <w:r w:rsidRPr="00D62CE2">
        <w:t>6</w:t>
      </w:r>
      <w:r w:rsidR="006D7409" w:rsidRPr="00D62CE2">
        <w:t>.</w:t>
      </w:r>
      <w:r w:rsidR="00361786" w:rsidRPr="00D62CE2">
        <w:t xml:space="preserve"> </w:t>
      </w:r>
      <w:r w:rsidRPr="00D62CE2">
        <w:rPr>
          <w:spacing w:val="-6"/>
        </w:rPr>
        <w:t>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r w:rsidR="006D7409" w:rsidRPr="00D62CE2">
        <w:t xml:space="preserve"> </w:t>
      </w:r>
    </w:p>
    <w:p w:rsidR="006D7409" w:rsidRPr="00D62CE2" w:rsidRDefault="00D73152" w:rsidP="00C869CE">
      <w:pPr>
        <w:pStyle w:val="3"/>
        <w:ind w:firstLine="708"/>
        <w:rPr>
          <w:spacing w:val="-6"/>
        </w:rPr>
      </w:pPr>
      <w:r w:rsidRPr="00D62CE2">
        <w:t>10</w:t>
      </w:r>
      <w:r w:rsidR="006D7409" w:rsidRPr="00D62CE2">
        <w:t>.</w:t>
      </w:r>
      <w:r w:rsidRPr="00D62CE2">
        <w:t>1</w:t>
      </w:r>
      <w:r w:rsidR="006D7409" w:rsidRPr="00D62CE2">
        <w:t>.</w:t>
      </w:r>
      <w:r w:rsidRPr="00D62CE2">
        <w:t>7</w:t>
      </w:r>
      <w:r w:rsidR="006D7409" w:rsidRPr="00D62CE2">
        <w:t>.</w:t>
      </w:r>
      <w:r w:rsidR="00361786" w:rsidRPr="00D62CE2">
        <w:t xml:space="preserve"> </w:t>
      </w:r>
      <w:r w:rsidR="00031A0B" w:rsidRPr="00D62CE2">
        <w:t>О</w:t>
      </w:r>
      <w:r w:rsidR="006D7409" w:rsidRPr="00D62CE2">
        <w:t>существлять техническое обслуживание оргтехники и компьютеров, множительной техники, необходим</w:t>
      </w:r>
      <w:r w:rsidR="004B3E9F" w:rsidRPr="00D62CE2">
        <w:t>ой</w:t>
      </w:r>
      <w:r w:rsidR="006D7409" w:rsidRPr="00D62CE2">
        <w:t xml:space="preserve"> для деятельности выборного органа первичной профсоюзной орган</w:t>
      </w:r>
      <w:r w:rsidR="001A412A" w:rsidRPr="00D62CE2">
        <w:t>изации, а также осуществлять х</w:t>
      </w:r>
      <w:r w:rsidR="006D7409" w:rsidRPr="00D62CE2">
        <w:t>озяйственное содержание, ремонт, отопление, освещение, уборк</w:t>
      </w:r>
      <w:r w:rsidR="001A412A" w:rsidRPr="00D62CE2">
        <w:t>у и</w:t>
      </w:r>
      <w:r w:rsidR="006D7409" w:rsidRPr="00D62CE2">
        <w:t xml:space="preserve"> охран</w:t>
      </w:r>
      <w:r w:rsidR="001A412A" w:rsidRPr="00D62CE2">
        <w:t>у</w:t>
      </w:r>
      <w:r w:rsidR="007B67CE" w:rsidRPr="00D62CE2">
        <w:t xml:space="preserve"> </w:t>
      </w:r>
      <w:r w:rsidR="001A412A" w:rsidRPr="00D62CE2">
        <w:t xml:space="preserve">помещения, выделенного </w:t>
      </w:r>
      <w:r w:rsidR="00F80A00" w:rsidRPr="00D62CE2">
        <w:t xml:space="preserve">выборному органу первичной профсоюзной </w:t>
      </w:r>
      <w:r w:rsidR="00F80A00" w:rsidRPr="00D62CE2">
        <w:rPr>
          <w:spacing w:val="-6"/>
        </w:rPr>
        <w:t>организации</w:t>
      </w:r>
      <w:r w:rsidR="00F263A5" w:rsidRPr="00D62CE2">
        <w:rPr>
          <w:spacing w:val="-6"/>
        </w:rPr>
        <w:t>;</w:t>
      </w:r>
    </w:p>
    <w:p w:rsidR="00D73152" w:rsidRPr="00D62CE2" w:rsidRDefault="00D73152" w:rsidP="00D73152">
      <w:pPr>
        <w:pStyle w:val="Pa9"/>
        <w:spacing w:line="240" w:lineRule="auto"/>
        <w:ind w:firstLine="709"/>
        <w:contextualSpacing/>
        <w:jc w:val="both"/>
        <w:rPr>
          <w:b/>
          <w:sz w:val="28"/>
          <w:szCs w:val="28"/>
        </w:rPr>
      </w:pPr>
      <w:r w:rsidRPr="00D62CE2">
        <w:rPr>
          <w:rStyle w:val="A10"/>
          <w:b w:val="0"/>
          <w:color w:val="auto"/>
          <w:sz w:val="28"/>
          <w:szCs w:val="28"/>
        </w:rPr>
        <w:t>10.1.8.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62CE2">
        <w:rPr>
          <w:b/>
          <w:sz w:val="28"/>
          <w:szCs w:val="28"/>
        </w:rPr>
        <w:t xml:space="preserve"> </w:t>
      </w:r>
      <w:r w:rsidRPr="00D62CE2">
        <w:rPr>
          <w:sz w:val="28"/>
          <w:szCs w:val="28"/>
        </w:rPr>
        <w:t>необходимую</w:t>
      </w:r>
      <w:r w:rsidRPr="00D62CE2">
        <w:rPr>
          <w:b/>
          <w:sz w:val="28"/>
          <w:szCs w:val="28"/>
        </w:rPr>
        <w:t xml:space="preserve"> </w:t>
      </w:r>
      <w:r w:rsidRPr="00D62CE2">
        <w:rPr>
          <w:rStyle w:val="A10"/>
          <w:b w:val="0"/>
          <w:color w:val="auto"/>
          <w:sz w:val="28"/>
          <w:szCs w:val="28"/>
        </w:rPr>
        <w:t>информацию;</w:t>
      </w:r>
    </w:p>
    <w:p w:rsidR="00D73152" w:rsidRPr="00D62CE2" w:rsidRDefault="00D73152" w:rsidP="00D73152">
      <w:pPr>
        <w:pStyle w:val="Pa9"/>
        <w:spacing w:line="240" w:lineRule="auto"/>
        <w:ind w:firstLine="709"/>
        <w:contextualSpacing/>
        <w:jc w:val="both"/>
        <w:rPr>
          <w:rStyle w:val="A10"/>
          <w:b w:val="0"/>
          <w:bCs w:val="0"/>
          <w:color w:val="auto"/>
          <w:sz w:val="28"/>
          <w:szCs w:val="28"/>
        </w:rPr>
      </w:pPr>
      <w:r w:rsidRPr="00D62CE2">
        <w:rPr>
          <w:rStyle w:val="A10"/>
          <w:b w:val="0"/>
          <w:color w:val="auto"/>
          <w:sz w:val="28"/>
          <w:szCs w:val="28"/>
        </w:rPr>
        <w:t>10.1.9.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 xml:space="preserve">10.1.10.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rsidR="00D73152" w:rsidRPr="00D62CE2" w:rsidRDefault="00D73152" w:rsidP="00D73152">
      <w:pPr>
        <w:pStyle w:val="Default"/>
        <w:ind w:firstLine="709"/>
        <w:contextualSpacing/>
        <w:jc w:val="both"/>
        <w:rPr>
          <w:color w:val="auto"/>
        </w:rPr>
      </w:pPr>
      <w:r w:rsidRPr="00D62CE2">
        <w:rPr>
          <w:color w:val="auto"/>
          <w:sz w:val="28"/>
          <w:szCs w:val="28"/>
        </w:rPr>
        <w:t>10.1.11. Предоставляет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lastRenderedPageBreak/>
        <w:t>10.1.12. </w:t>
      </w:r>
      <w:r w:rsidRPr="00D62CE2">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sidRPr="00D62CE2">
        <w:rPr>
          <w:color w:val="auto"/>
          <w:sz w:val="28"/>
          <w:szCs w:val="28"/>
        </w:rPr>
        <w:t>выборным органом первичной профсоюзной организации</w:t>
      </w:r>
      <w:r w:rsidRPr="00D62CE2">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10.1.13. В</w:t>
      </w:r>
      <w:r w:rsidRPr="00D62CE2">
        <w:rPr>
          <w:iCs/>
          <w:color w:val="auto"/>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r w:rsidRPr="00D62CE2">
        <w:rPr>
          <w:rStyle w:val="aff1"/>
          <w:iCs/>
          <w:color w:val="auto"/>
          <w:sz w:val="28"/>
          <w:szCs w:val="28"/>
        </w:rPr>
        <w:footnoteReference w:id="21"/>
      </w:r>
      <w:r w:rsidRPr="00D62CE2">
        <w:rPr>
          <w:iCs/>
          <w:color w:val="auto"/>
          <w:sz w:val="28"/>
          <w:szCs w:val="28"/>
        </w:rPr>
        <w:t>;</w:t>
      </w:r>
    </w:p>
    <w:p w:rsidR="00D73152" w:rsidRPr="00D62CE2" w:rsidRDefault="00D73152" w:rsidP="00D73152">
      <w:pPr>
        <w:pStyle w:val="Default"/>
        <w:ind w:firstLine="709"/>
        <w:contextualSpacing/>
        <w:jc w:val="both"/>
        <w:rPr>
          <w:iCs/>
          <w:color w:val="auto"/>
          <w:sz w:val="28"/>
          <w:szCs w:val="28"/>
        </w:rPr>
      </w:pPr>
      <w:r w:rsidRPr="00D62CE2">
        <w:rPr>
          <w:iCs/>
          <w:color w:val="auto"/>
          <w:sz w:val="28"/>
          <w:szCs w:val="28"/>
        </w:rPr>
        <w:t>10.1.14. </w:t>
      </w:r>
      <w:r w:rsidRPr="00D62CE2">
        <w:rPr>
          <w:i/>
          <w:iCs/>
          <w:color w:val="auto"/>
          <w:sz w:val="28"/>
          <w:szCs w:val="28"/>
        </w:rPr>
        <w:t>Другие обязательства работодателя в отношении гарантий профсоюзной деятельности (указать какие).</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D62CE2" w:rsidRDefault="00D73152" w:rsidP="00D73152">
      <w:pPr>
        <w:autoSpaceDE w:val="0"/>
        <w:autoSpaceDN w:val="0"/>
        <w:adjustRightInd w:val="0"/>
        <w:ind w:firstLine="709"/>
        <w:contextualSpacing/>
        <w:jc w:val="both"/>
        <w:rPr>
          <w:rFonts w:eastAsia="Calibri"/>
          <w:strike/>
          <w:sz w:val="28"/>
          <w:szCs w:val="28"/>
          <w:lang w:eastAsia="en-US"/>
        </w:rPr>
      </w:pPr>
      <w:r w:rsidRPr="00D62CE2">
        <w:rPr>
          <w:sz w:val="28"/>
          <w:szCs w:val="28"/>
        </w:rPr>
        <w:t>10.2.1. </w:t>
      </w:r>
      <w:r w:rsidRPr="00D62CE2">
        <w:rPr>
          <w:rFonts w:eastAsia="Calibri"/>
          <w:sz w:val="28"/>
          <w:szCs w:val="28"/>
          <w:lang w:eastAsia="en-US"/>
        </w:rPr>
        <w:t xml:space="preserve">Члены </w:t>
      </w:r>
      <w:r w:rsidRPr="00D62CE2">
        <w:rPr>
          <w:sz w:val="28"/>
          <w:szCs w:val="28"/>
        </w:rPr>
        <w:t>выборного органа первичной профсоюзной организации</w:t>
      </w:r>
      <w:r w:rsidRPr="00D62CE2">
        <w:rPr>
          <w:rFonts w:eastAsia="Calibri"/>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D62CE2">
        <w:rPr>
          <w:sz w:val="28"/>
          <w:szCs w:val="28"/>
          <w:shd w:val="clear" w:color="auto" w:fill="FFFFFF"/>
        </w:rPr>
        <w:t>, подготовки проекта коллективного договора и заключения коллективного договора</w:t>
      </w:r>
      <w:r w:rsidRPr="00D62CE2">
        <w:rPr>
          <w:rFonts w:eastAsia="Calibri"/>
          <w:sz w:val="28"/>
          <w:szCs w:val="28"/>
          <w:lang w:eastAsia="en-US"/>
        </w:rPr>
        <w:t>.</w:t>
      </w:r>
    </w:p>
    <w:p w:rsidR="00D73152" w:rsidRPr="00D62CE2" w:rsidRDefault="00D73152" w:rsidP="00D73152">
      <w:pPr>
        <w:autoSpaceDE w:val="0"/>
        <w:autoSpaceDN w:val="0"/>
        <w:adjustRightInd w:val="0"/>
        <w:ind w:firstLine="709"/>
        <w:contextualSpacing/>
        <w:jc w:val="both"/>
        <w:rPr>
          <w:sz w:val="28"/>
          <w:szCs w:val="28"/>
        </w:rPr>
      </w:pPr>
      <w:r w:rsidRPr="00D62CE2">
        <w:rPr>
          <w:rFonts w:eastAsia="Calibri"/>
          <w:sz w:val="28"/>
          <w:szCs w:val="28"/>
          <w:lang w:eastAsia="en-US"/>
        </w:rPr>
        <w:t>10.2.2. </w:t>
      </w:r>
      <w:r w:rsidRPr="00D62CE2">
        <w:rPr>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D73152" w:rsidRPr="00D62CE2" w:rsidRDefault="00D73152" w:rsidP="00D73152">
      <w:pPr>
        <w:autoSpaceDE w:val="0"/>
        <w:autoSpaceDN w:val="0"/>
        <w:adjustRightInd w:val="0"/>
        <w:ind w:firstLine="709"/>
        <w:contextualSpacing/>
        <w:jc w:val="both"/>
        <w:rPr>
          <w:sz w:val="28"/>
          <w:szCs w:val="28"/>
        </w:rPr>
      </w:pPr>
      <w:r w:rsidRPr="00D62CE2">
        <w:rPr>
          <w:sz w:val="28"/>
          <w:szCs w:val="28"/>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73152" w:rsidRPr="00D62CE2" w:rsidRDefault="00D73152" w:rsidP="00D73152">
      <w:pPr>
        <w:autoSpaceDE w:val="0"/>
        <w:autoSpaceDN w:val="0"/>
        <w:adjustRightInd w:val="0"/>
        <w:ind w:firstLine="709"/>
        <w:contextualSpacing/>
        <w:jc w:val="both"/>
        <w:rPr>
          <w:sz w:val="28"/>
          <w:szCs w:val="28"/>
        </w:rPr>
      </w:pPr>
      <w:r w:rsidRPr="00D62CE2">
        <w:rPr>
          <w:sz w:val="28"/>
          <w:szCs w:val="28"/>
        </w:rPr>
        <w:t xml:space="preserve">10.2.4. Члены выборного органа первичной профсоюзной организации включаются в состав аттестационной комиссии </w:t>
      </w:r>
      <w:r w:rsidRPr="00D62CE2">
        <w:rPr>
          <w:iCs/>
          <w:sz w:val="28"/>
          <w:szCs w:val="28"/>
        </w:rPr>
        <w:t xml:space="preserve">образовательной организации </w:t>
      </w:r>
      <w:r w:rsidRPr="00D62CE2">
        <w:rPr>
          <w:sz w:val="28"/>
          <w:szCs w:val="28"/>
        </w:rPr>
        <w:t xml:space="preserve">комиссий </w:t>
      </w:r>
      <w:r w:rsidRPr="00D62CE2">
        <w:rPr>
          <w:iCs/>
          <w:sz w:val="28"/>
          <w:szCs w:val="28"/>
        </w:rPr>
        <w:t xml:space="preserve">образовательной организации </w:t>
      </w:r>
      <w:r w:rsidRPr="00D62CE2">
        <w:rPr>
          <w:sz w:val="28"/>
          <w:szCs w:val="28"/>
        </w:rPr>
        <w:t xml:space="preserve">по определению учебной нагрузки </w:t>
      </w:r>
      <w:r w:rsidRPr="00D62CE2">
        <w:rPr>
          <w:sz w:val="28"/>
          <w:szCs w:val="28"/>
        </w:rPr>
        <w:lastRenderedPageBreak/>
        <w:t>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62CE2" w:rsidRDefault="00D73152" w:rsidP="00D73152">
      <w:pPr>
        <w:autoSpaceDE w:val="0"/>
        <w:autoSpaceDN w:val="0"/>
        <w:adjustRightInd w:val="0"/>
        <w:ind w:firstLine="709"/>
        <w:contextualSpacing/>
        <w:jc w:val="both"/>
        <w:rPr>
          <w:sz w:val="28"/>
          <w:szCs w:val="28"/>
        </w:rPr>
      </w:pPr>
      <w:r w:rsidRPr="00D62CE2">
        <w:rPr>
          <w:sz w:val="28"/>
          <w:szCs w:val="28"/>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D73152" w:rsidRPr="00D62CE2" w:rsidRDefault="00D73152" w:rsidP="00D73152">
      <w:pPr>
        <w:pStyle w:val="Pa16"/>
        <w:spacing w:line="240" w:lineRule="auto"/>
        <w:ind w:firstLine="709"/>
        <w:contextualSpacing/>
        <w:jc w:val="both"/>
        <w:rPr>
          <w:sz w:val="28"/>
          <w:szCs w:val="28"/>
        </w:rPr>
      </w:pPr>
      <w:r w:rsidRPr="00D62CE2">
        <w:rPr>
          <w:sz w:val="28"/>
          <w:szCs w:val="28"/>
        </w:rPr>
        <w:t>10.3. Стороны совместно:</w:t>
      </w:r>
    </w:p>
    <w:p w:rsidR="00D73152" w:rsidRPr="00D62CE2" w:rsidRDefault="00D73152" w:rsidP="00D73152">
      <w:pPr>
        <w:pStyle w:val="Pa16"/>
        <w:spacing w:line="240" w:lineRule="auto"/>
        <w:ind w:firstLine="709"/>
        <w:contextualSpacing/>
        <w:jc w:val="both"/>
        <w:rPr>
          <w:iCs/>
          <w:sz w:val="28"/>
          <w:szCs w:val="28"/>
        </w:rPr>
      </w:pPr>
      <w:r w:rsidRPr="00D62CE2">
        <w:rPr>
          <w:iCs/>
          <w:sz w:val="28"/>
          <w:szCs w:val="28"/>
        </w:rPr>
        <w:t>10.3.1.</w:t>
      </w:r>
      <w:r w:rsidRPr="00D62CE2">
        <w:rPr>
          <w:sz w:val="28"/>
          <w:szCs w:val="28"/>
        </w:rPr>
        <w:t> </w:t>
      </w:r>
      <w:r w:rsidRPr="00D62CE2">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D62CE2">
        <w:rPr>
          <w:sz w:val="28"/>
          <w:szCs w:val="28"/>
        </w:rPr>
        <w:t xml:space="preserve">присвоении почетных званий </w:t>
      </w:r>
      <w:r w:rsidRPr="00D62CE2">
        <w:rPr>
          <w:iCs/>
          <w:sz w:val="28"/>
          <w:szCs w:val="28"/>
        </w:rPr>
        <w:t>работникам образовательной организации;</w:t>
      </w:r>
    </w:p>
    <w:p w:rsidR="00D73152" w:rsidRPr="00D62CE2" w:rsidRDefault="00D73152" w:rsidP="00D73152">
      <w:pPr>
        <w:pStyle w:val="Default"/>
        <w:ind w:firstLine="709"/>
        <w:contextualSpacing/>
        <w:jc w:val="both"/>
        <w:rPr>
          <w:color w:val="auto"/>
          <w:sz w:val="28"/>
          <w:szCs w:val="28"/>
        </w:rPr>
      </w:pPr>
      <w:r w:rsidRPr="00D62CE2">
        <w:rPr>
          <w:color w:val="auto"/>
          <w:sz w:val="28"/>
          <w:szCs w:val="28"/>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C00252" w:rsidRPr="00D62CE2" w:rsidRDefault="00D73152" w:rsidP="00D73152">
      <w:pPr>
        <w:pStyle w:val="4"/>
        <w:ind w:left="0" w:firstLine="709"/>
        <w:jc w:val="both"/>
        <w:rPr>
          <w:sz w:val="28"/>
          <w:szCs w:val="28"/>
        </w:rPr>
      </w:pPr>
      <w:r w:rsidRPr="00D62CE2">
        <w:rPr>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D62CE2" w:rsidRDefault="006D7409" w:rsidP="00C869CE">
      <w:pPr>
        <w:pStyle w:val="3"/>
        <w:jc w:val="center"/>
        <w:rPr>
          <w:bCs/>
          <w:i/>
          <w:caps/>
        </w:rPr>
      </w:pPr>
    </w:p>
    <w:p w:rsidR="00031A0B" w:rsidRPr="00D62CE2" w:rsidRDefault="00031A0B" w:rsidP="00C869CE">
      <w:pPr>
        <w:ind w:firstLine="709"/>
        <w:jc w:val="both"/>
        <w:rPr>
          <w:sz w:val="28"/>
          <w:szCs w:val="28"/>
        </w:rPr>
      </w:pPr>
    </w:p>
    <w:p w:rsidR="000F6871" w:rsidRPr="00D62CE2" w:rsidRDefault="00C161AE" w:rsidP="00C869CE">
      <w:pPr>
        <w:pStyle w:val="3"/>
        <w:jc w:val="center"/>
        <w:outlineLvl w:val="0"/>
        <w:rPr>
          <w:b/>
          <w:bCs/>
          <w:caps/>
        </w:rPr>
      </w:pPr>
      <w:r w:rsidRPr="00D62CE2">
        <w:rPr>
          <w:b/>
          <w:bCs/>
          <w:caps/>
          <w:lang w:val="en-US"/>
        </w:rPr>
        <w:t>X</w:t>
      </w:r>
      <w:r w:rsidR="00D73152" w:rsidRPr="00D62CE2">
        <w:rPr>
          <w:b/>
          <w:bCs/>
          <w:caps/>
          <w:lang w:val="en-US"/>
        </w:rPr>
        <w:t>I</w:t>
      </w:r>
      <w:r w:rsidRPr="00D62CE2">
        <w:rPr>
          <w:b/>
          <w:bCs/>
          <w:caps/>
        </w:rPr>
        <w:t>. Контроль за выполнением</w:t>
      </w:r>
      <w:r w:rsidR="00B53287" w:rsidRPr="00D62CE2">
        <w:rPr>
          <w:b/>
          <w:bCs/>
          <w:caps/>
        </w:rPr>
        <w:t xml:space="preserve"> </w:t>
      </w:r>
      <w:r w:rsidR="00366676" w:rsidRPr="00D62CE2">
        <w:rPr>
          <w:b/>
          <w:bCs/>
          <w:caps/>
        </w:rPr>
        <w:t>коллективного договора.</w:t>
      </w:r>
    </w:p>
    <w:p w:rsidR="00366676" w:rsidRPr="009365B2" w:rsidRDefault="00366676" w:rsidP="00C869CE">
      <w:pPr>
        <w:pStyle w:val="3"/>
        <w:jc w:val="center"/>
        <w:outlineLvl w:val="0"/>
        <w:rPr>
          <w:b/>
          <w:bCs/>
          <w:caps/>
        </w:rPr>
      </w:pPr>
      <w:r w:rsidRPr="00D62CE2">
        <w:rPr>
          <w:b/>
          <w:bCs/>
          <w:caps/>
        </w:rPr>
        <w:t>Ответственность</w:t>
      </w:r>
      <w:r w:rsidR="00B53287" w:rsidRPr="00D62CE2">
        <w:rPr>
          <w:b/>
          <w:bCs/>
          <w:caps/>
        </w:rPr>
        <w:t xml:space="preserve"> </w:t>
      </w:r>
      <w:r w:rsidRPr="00D62CE2">
        <w:rPr>
          <w:b/>
          <w:bCs/>
          <w:caps/>
        </w:rPr>
        <w:t>сторон</w:t>
      </w:r>
      <w:r w:rsidR="00B53287" w:rsidRPr="00D62CE2">
        <w:rPr>
          <w:b/>
          <w:bCs/>
          <w:caps/>
        </w:rPr>
        <w:t xml:space="preserve"> </w:t>
      </w:r>
      <w:r w:rsidRPr="00D62CE2">
        <w:rPr>
          <w:b/>
          <w:bCs/>
          <w:caps/>
        </w:rPr>
        <w:t xml:space="preserve">коллективного </w:t>
      </w:r>
      <w:r w:rsidRPr="009365B2">
        <w:rPr>
          <w:b/>
          <w:bCs/>
          <w:caps/>
        </w:rPr>
        <w:t>договора</w:t>
      </w:r>
    </w:p>
    <w:p w:rsidR="00366676" w:rsidRPr="009365B2" w:rsidRDefault="00366676" w:rsidP="00957C1D">
      <w:pPr>
        <w:pStyle w:val="3"/>
        <w:jc w:val="left"/>
        <w:rPr>
          <w:bCs/>
        </w:rPr>
      </w:pPr>
    </w:p>
    <w:p w:rsidR="00D73152" w:rsidRPr="00472487" w:rsidRDefault="00D73152" w:rsidP="00D73152">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003C25">
        <w:rPr>
          <w:rFonts w:eastAsia="Times New Roman"/>
          <w:i/>
          <w:color w:val="000000"/>
          <w:sz w:val="22"/>
          <w:szCs w:val="22"/>
        </w:rPr>
        <w:t>___________________________ (наименование образовательной организации).</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lastRenderedPageBreak/>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___________ дней </w:t>
      </w:r>
      <w:r w:rsidRPr="00C44914">
        <w:rPr>
          <w:i/>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22"/>
      </w:r>
      <w:r>
        <w:rPr>
          <w:sz w:val="28"/>
          <w:szCs w:val="28"/>
        </w:rPr>
        <w:t>.</w:t>
      </w:r>
    </w:p>
    <w:p w:rsidR="00D73152" w:rsidRPr="0014594B" w:rsidRDefault="00D73152" w:rsidP="00D73152">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9D0C79">
        <w:rPr>
          <w:color w:val="7030A0"/>
          <w:sz w:val="28"/>
          <w:szCs w:val="28"/>
        </w:rPr>
        <w:t>5</w:t>
      </w:r>
      <w:r w:rsidRPr="009D0C79">
        <w:rPr>
          <w:color w:val="7030A0"/>
          <w:sz w:val="28"/>
          <w:szCs w:val="28"/>
        </w:rPr>
        <w:t xml:space="preserve"> </w:t>
      </w:r>
      <w:r w:rsidR="009D0C79" w:rsidRPr="009D0C79">
        <w:rPr>
          <w:color w:val="7030A0"/>
          <w:sz w:val="28"/>
          <w:szCs w:val="28"/>
        </w:rPr>
        <w:t>рабочих</w:t>
      </w:r>
      <w:r w:rsidR="009D0C79">
        <w:rPr>
          <w:color w:val="auto"/>
          <w:sz w:val="28"/>
          <w:szCs w:val="28"/>
        </w:rPr>
        <w:t xml:space="preserve">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 xml:space="preserve">Министерство социального </w:t>
      </w:r>
      <w:r>
        <w:rPr>
          <w:color w:val="auto"/>
          <w:sz w:val="28"/>
          <w:szCs w:val="28"/>
        </w:rPr>
        <w:lastRenderedPageBreak/>
        <w:t>развития Московской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D73152" w:rsidRPr="0014594B" w:rsidRDefault="00D73152" w:rsidP="00D73152">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3152" w:rsidRDefault="00D73152" w:rsidP="00D73152">
      <w:pPr>
        <w:pStyle w:val="Default"/>
        <w:ind w:firstLine="709"/>
        <w:contextualSpacing/>
        <w:rPr>
          <w:color w:val="auto"/>
          <w:sz w:val="28"/>
          <w:szCs w:val="28"/>
        </w:rPr>
      </w:pPr>
      <w:r>
        <w:rPr>
          <w:color w:val="auto"/>
          <w:sz w:val="28"/>
          <w:szCs w:val="28"/>
        </w:rPr>
        <w:t>приложение № 1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2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3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4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5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366676" w:rsidRDefault="00366676" w:rsidP="00C869CE">
      <w:pPr>
        <w:pStyle w:val="3"/>
        <w:ind w:firstLine="705"/>
      </w:pP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 xml:space="preserve">От </w:t>
      </w:r>
      <w:r w:rsidR="005E722F" w:rsidRPr="009365B2">
        <w:rPr>
          <w:b/>
        </w:rPr>
        <w:t xml:space="preserve">работодателя: </w:t>
      </w:r>
      <w:r w:rsidR="005E722F" w:rsidRPr="009365B2">
        <w:rPr>
          <w:b/>
        </w:rPr>
        <w:tab/>
      </w:r>
      <w:r w:rsidR="008655A6" w:rsidRPr="009365B2">
        <w:rPr>
          <w:b/>
        </w:rPr>
        <w:tab/>
      </w:r>
      <w:r w:rsidR="008655A6" w:rsidRPr="009365B2">
        <w:rPr>
          <w:b/>
        </w:rPr>
        <w:tab/>
      </w:r>
      <w:r w:rsidR="008655A6" w:rsidRPr="009365B2">
        <w:rPr>
          <w:b/>
        </w:rPr>
        <w:tab/>
      </w:r>
      <w:r w:rsidR="008655A6" w:rsidRPr="009365B2">
        <w:rPr>
          <w:b/>
        </w:rPr>
        <w:tab/>
      </w:r>
      <w:r w:rsidR="005E722F">
        <w:rPr>
          <w:b/>
        </w:rPr>
        <w:t xml:space="preserve">                  </w:t>
      </w:r>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r>
      <w:r w:rsidR="005E722F">
        <w:t xml:space="preserve">                   </w:t>
      </w:r>
      <w:r w:rsidRPr="009365B2">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5E722F">
        <w:t xml:space="preserve">          </w:t>
      </w:r>
      <w:r w:rsidR="00366676" w:rsidRPr="009365B2">
        <w:t>первичной</w:t>
      </w:r>
      <w:r w:rsidR="00DE63BB" w:rsidRPr="009365B2">
        <w:t xml:space="preserve"> </w:t>
      </w:r>
      <w:r w:rsidR="00366676" w:rsidRPr="009365B2">
        <w:t xml:space="preserve">профсоюзной </w:t>
      </w:r>
    </w:p>
    <w:p w:rsidR="00366676" w:rsidRPr="009365B2" w:rsidRDefault="00F065EF" w:rsidP="00F065EF">
      <w:pPr>
        <w:pStyle w:val="3"/>
        <w:ind w:left="4963" w:hanging="4963"/>
      </w:pPr>
      <w:r w:rsidRPr="009365B2">
        <w:tab/>
      </w:r>
      <w:r w:rsidRPr="009365B2">
        <w:tab/>
      </w:r>
      <w:r w:rsidR="005E722F">
        <w:t xml:space="preserve">                    </w:t>
      </w:r>
      <w:r w:rsidR="00366676" w:rsidRPr="009365B2">
        <w:t>организации</w:t>
      </w:r>
    </w:p>
    <w:p w:rsidR="00301442" w:rsidRPr="009365B2" w:rsidRDefault="00301442" w:rsidP="00F065EF">
      <w:pPr>
        <w:pStyle w:val="3"/>
        <w:ind w:left="4963" w:hanging="4963"/>
      </w:pPr>
    </w:p>
    <w:p w:rsidR="00366676" w:rsidRPr="009365B2" w:rsidRDefault="00366676" w:rsidP="00C869CE">
      <w:pPr>
        <w:pStyle w:val="3"/>
      </w:pPr>
      <w:r w:rsidRPr="009365B2">
        <w:t>_______________________</w:t>
      </w:r>
      <w:r w:rsidR="00055614" w:rsidRPr="009365B2">
        <w:tab/>
      </w:r>
      <w:r w:rsidR="00055614" w:rsidRPr="009365B2">
        <w:tab/>
      </w:r>
      <w:r w:rsidR="00055614" w:rsidRPr="009365B2">
        <w:tab/>
      </w:r>
      <w:r w:rsidR="00055614" w:rsidRPr="009365B2">
        <w:tab/>
      </w:r>
      <w:r w:rsidR="005E722F">
        <w:t xml:space="preserve">         </w:t>
      </w:r>
      <w:r w:rsidRPr="009365B2">
        <w:t>________________________</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5E722F">
        <w:rPr>
          <w:sz w:val="20"/>
        </w:rPr>
        <w:t xml:space="preserve">                 </w:t>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5E722F">
        <w:t xml:space="preserve">         </w:t>
      </w:r>
      <w:r w:rsidRPr="009365B2">
        <w:t>М.П.</w:t>
      </w:r>
    </w:p>
    <w:p w:rsidR="007B3F7B" w:rsidRPr="009365B2" w:rsidRDefault="007B3F7B" w:rsidP="00C869CE">
      <w:pPr>
        <w:pStyle w:val="3"/>
        <w:rPr>
          <w:sz w:val="20"/>
        </w:rPr>
      </w:pPr>
    </w:p>
    <w:p w:rsidR="00EE5F12" w:rsidRDefault="00366676" w:rsidP="00C869CE">
      <w:pPr>
        <w:pStyle w:val="3"/>
      </w:pPr>
      <w:r w:rsidRPr="009365B2">
        <w:t>«___»_______</w:t>
      </w:r>
      <w:r w:rsidR="00C9729D" w:rsidRPr="009365B2">
        <w:t xml:space="preserve">__20 </w:t>
      </w:r>
      <w:r w:rsidR="00F01ADD" w:rsidRPr="009365B2">
        <w:t>__</w:t>
      </w:r>
      <w:r w:rsidRPr="009365B2">
        <w:t>_</w:t>
      </w:r>
      <w:r w:rsidR="00F01ADD" w:rsidRPr="009365B2">
        <w:t xml:space="preserve"> </w:t>
      </w:r>
      <w:r w:rsidRPr="009365B2">
        <w:t>г.</w:t>
      </w:r>
      <w:r w:rsidR="00055614" w:rsidRPr="009365B2">
        <w:tab/>
      </w:r>
      <w:r w:rsidR="00055614" w:rsidRPr="009365B2">
        <w:tab/>
      </w:r>
      <w:r w:rsidR="00055614" w:rsidRPr="009365B2">
        <w:tab/>
      </w:r>
      <w:r w:rsidR="009D3EEB" w:rsidRPr="009365B2">
        <w:tab/>
      </w:r>
      <w:r w:rsidR="00055614" w:rsidRPr="009365B2">
        <w:tab/>
      </w:r>
      <w:r w:rsidR="005E722F">
        <w:t xml:space="preserve">   </w:t>
      </w:r>
      <w:r w:rsidR="00C9729D" w:rsidRPr="009365B2">
        <w:t xml:space="preserve">«__»________20 </w:t>
      </w:r>
      <w:r w:rsidR="00F01ADD" w:rsidRPr="009365B2">
        <w:t>__</w:t>
      </w:r>
      <w:r w:rsidRPr="009365B2">
        <w:t>_</w:t>
      </w:r>
      <w:r w:rsidR="00F01ADD" w:rsidRPr="009365B2">
        <w:t xml:space="preserve"> </w:t>
      </w:r>
      <w:r w:rsidRPr="009365B2">
        <w:t>г.</w:t>
      </w:r>
    </w:p>
    <w:p w:rsidR="00D73152" w:rsidRDefault="00D73152" w:rsidP="00C869CE">
      <w:pPr>
        <w:pStyle w:val="3"/>
      </w:pPr>
    </w:p>
    <w:p w:rsidR="00D73152" w:rsidRDefault="00D73152" w:rsidP="00D73152">
      <w:pPr>
        <w:ind w:firstLine="709"/>
        <w:jc w:val="both"/>
        <w:rPr>
          <w:b/>
          <w:sz w:val="28"/>
          <w:szCs w:val="28"/>
        </w:rPr>
      </w:pPr>
      <w:r>
        <w:rPr>
          <w:b/>
          <w:bCs/>
          <w:sz w:val="28"/>
          <w:szCs w:val="28"/>
          <w:u w:val="single"/>
        </w:rPr>
        <w:t>Примерный перечень приложений к коллективному договору</w:t>
      </w:r>
      <w:r>
        <w:rPr>
          <w:rStyle w:val="aff1"/>
          <w:b/>
          <w:position w:val="-3"/>
          <w:sz w:val="28"/>
          <w:szCs w:val="28"/>
        </w:rPr>
        <w:footnoteReference w:id="23"/>
      </w:r>
      <w:r>
        <w:rPr>
          <w:b/>
          <w:sz w:val="28"/>
          <w:szCs w:val="28"/>
        </w:rPr>
        <w:t>:</w:t>
      </w:r>
    </w:p>
    <w:p w:rsidR="00D73152" w:rsidRDefault="00D73152" w:rsidP="00D73152">
      <w:pPr>
        <w:ind w:firstLine="709"/>
        <w:jc w:val="both"/>
        <w:rPr>
          <w:sz w:val="28"/>
          <w:szCs w:val="28"/>
        </w:rPr>
      </w:pPr>
    </w:p>
    <w:p w:rsidR="00D73152" w:rsidRDefault="00D73152" w:rsidP="00D73152">
      <w:pPr>
        <w:ind w:firstLine="709"/>
        <w:jc w:val="both"/>
        <w:rPr>
          <w:sz w:val="28"/>
          <w:szCs w:val="28"/>
        </w:rPr>
      </w:pPr>
      <w:r>
        <w:rPr>
          <w:sz w:val="28"/>
          <w:szCs w:val="28"/>
        </w:rPr>
        <w:t xml:space="preserve">Положение о комиссии по подготовке, заключению, контролю исполнения коллективного договора; </w:t>
      </w:r>
    </w:p>
    <w:p w:rsidR="00D73152" w:rsidRDefault="00D73152" w:rsidP="00D73152">
      <w:pPr>
        <w:ind w:firstLine="709"/>
        <w:jc w:val="both"/>
        <w:rPr>
          <w:sz w:val="28"/>
          <w:szCs w:val="28"/>
        </w:rPr>
      </w:pPr>
      <w:r>
        <w:rPr>
          <w:sz w:val="28"/>
          <w:szCs w:val="28"/>
        </w:rPr>
        <w:t xml:space="preserve">Порядок принятия локальных нормативных актов, содержащих нормы трудового права, по согласованию с профкомом;  </w:t>
      </w:r>
    </w:p>
    <w:p w:rsidR="00D73152" w:rsidRDefault="00D73152" w:rsidP="00D73152">
      <w:pPr>
        <w:ind w:firstLine="709"/>
        <w:jc w:val="both"/>
        <w:rPr>
          <w:sz w:val="28"/>
          <w:szCs w:val="28"/>
        </w:rPr>
      </w:pPr>
      <w:r>
        <w:rPr>
          <w:sz w:val="28"/>
          <w:szCs w:val="28"/>
        </w:rPr>
        <w:t>Правила внутреннего трудового распорядка;</w:t>
      </w:r>
    </w:p>
    <w:p w:rsidR="00D73152" w:rsidRDefault="00D73152" w:rsidP="00D73152">
      <w:pPr>
        <w:ind w:firstLine="709"/>
        <w:jc w:val="both"/>
        <w:rPr>
          <w:sz w:val="28"/>
          <w:szCs w:val="28"/>
        </w:rPr>
      </w:pPr>
      <w:r>
        <w:rPr>
          <w:sz w:val="28"/>
          <w:szCs w:val="28"/>
        </w:rPr>
        <w:t>Положение об аттестации педагогических работников в целях подтверждения соответствия занимаемой должности;</w:t>
      </w:r>
    </w:p>
    <w:p w:rsidR="00D73152" w:rsidRDefault="00D73152" w:rsidP="00D73152">
      <w:pPr>
        <w:ind w:firstLine="709"/>
        <w:jc w:val="both"/>
        <w:rPr>
          <w:sz w:val="28"/>
          <w:szCs w:val="28"/>
        </w:rPr>
      </w:pPr>
      <w:r>
        <w:rPr>
          <w:bCs/>
          <w:sz w:val="28"/>
          <w:szCs w:val="28"/>
        </w:rPr>
        <w:t>Положение о защите персональных данных работников;</w:t>
      </w:r>
    </w:p>
    <w:p w:rsidR="00D73152" w:rsidRDefault="00D73152" w:rsidP="00D73152">
      <w:pPr>
        <w:ind w:firstLine="709"/>
        <w:jc w:val="both"/>
        <w:rPr>
          <w:sz w:val="28"/>
          <w:szCs w:val="28"/>
        </w:rPr>
      </w:pPr>
      <w:r>
        <w:rPr>
          <w:sz w:val="28"/>
          <w:szCs w:val="28"/>
        </w:rPr>
        <w:t xml:space="preserve">Положение об условиях и порядке проведения подготовки, профессиональной переподготовки и повышения квалификации работников (вместе с Планом </w:t>
      </w:r>
      <w:r>
        <w:rPr>
          <w:sz w:val="28"/>
          <w:szCs w:val="28"/>
        </w:rPr>
        <w:lastRenderedPageBreak/>
        <w:t>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Default="00D73152" w:rsidP="00D73152">
      <w:pPr>
        <w:ind w:firstLine="709"/>
        <w:jc w:val="both"/>
        <w:rPr>
          <w:sz w:val="28"/>
          <w:szCs w:val="28"/>
        </w:rPr>
      </w:pPr>
      <w:r>
        <w:rPr>
          <w:sz w:val="28"/>
          <w:szCs w:val="28"/>
        </w:rPr>
        <w:t xml:space="preserve">Порядок дачи предварительного согласия профкома на увольнение работников, являющихся членами профсоюза; </w:t>
      </w:r>
    </w:p>
    <w:p w:rsidR="00D73152" w:rsidRDefault="00D73152" w:rsidP="00D73152">
      <w:pPr>
        <w:ind w:firstLine="709"/>
        <w:jc w:val="both"/>
        <w:rPr>
          <w:sz w:val="28"/>
          <w:szCs w:val="28"/>
        </w:rPr>
      </w:pPr>
      <w:r>
        <w:rPr>
          <w:sz w:val="28"/>
          <w:szCs w:val="28"/>
        </w:rPr>
        <w:t>Положение о служебных командировках работников;</w:t>
      </w:r>
    </w:p>
    <w:p w:rsidR="00D73152" w:rsidRDefault="00D73152" w:rsidP="00D73152">
      <w:pPr>
        <w:ind w:firstLine="709"/>
        <w:jc w:val="both"/>
        <w:rPr>
          <w:sz w:val="28"/>
          <w:szCs w:val="28"/>
        </w:rPr>
      </w:pPr>
      <w:r>
        <w:rPr>
          <w:bCs/>
          <w:sz w:val="28"/>
          <w:szCs w:val="28"/>
        </w:rPr>
        <w:t xml:space="preserve">Перечень должностей работников с ненормированным рабочим днем </w:t>
      </w:r>
      <w:r>
        <w:rPr>
          <w:bCs/>
          <w:color w:val="000000"/>
          <w:sz w:val="28"/>
          <w:szCs w:val="28"/>
        </w:rPr>
        <w:t>с установлением продолжительности ежегодного дополнительного оплачиваемого отпуска;</w:t>
      </w:r>
    </w:p>
    <w:p w:rsidR="00D73152" w:rsidRDefault="00D73152" w:rsidP="00D73152">
      <w:pPr>
        <w:ind w:firstLine="709"/>
        <w:jc w:val="both"/>
        <w:rPr>
          <w:bCs/>
          <w:sz w:val="28"/>
          <w:szCs w:val="28"/>
        </w:rPr>
      </w:pPr>
      <w:r>
        <w:rPr>
          <w:bCs/>
          <w:sz w:val="28"/>
          <w:szCs w:val="28"/>
        </w:rPr>
        <w:t>Положение об оплате труда работников;</w:t>
      </w:r>
    </w:p>
    <w:p w:rsidR="00D73152" w:rsidRDefault="00D73152" w:rsidP="00D73152">
      <w:pPr>
        <w:ind w:firstLine="709"/>
        <w:jc w:val="both"/>
        <w:rPr>
          <w:sz w:val="28"/>
          <w:szCs w:val="28"/>
        </w:rPr>
      </w:pPr>
      <w:r>
        <w:rPr>
          <w:bCs/>
          <w:sz w:val="28"/>
          <w:szCs w:val="28"/>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Default="00D73152" w:rsidP="00D73152">
      <w:pPr>
        <w:ind w:firstLine="709"/>
        <w:jc w:val="both"/>
        <w:rPr>
          <w:sz w:val="28"/>
          <w:szCs w:val="28"/>
        </w:rPr>
      </w:pPr>
      <w:r>
        <w:rPr>
          <w:bCs/>
          <w:sz w:val="28"/>
          <w:szCs w:val="28"/>
        </w:rPr>
        <w:t xml:space="preserve">Положение о выплатах стимулирующего характера; </w:t>
      </w:r>
    </w:p>
    <w:p w:rsidR="00D73152" w:rsidRDefault="00D73152" w:rsidP="00D73152">
      <w:pPr>
        <w:ind w:firstLine="709"/>
        <w:jc w:val="both"/>
        <w:rPr>
          <w:sz w:val="28"/>
          <w:szCs w:val="28"/>
        </w:rPr>
      </w:pPr>
      <w:r>
        <w:rPr>
          <w:sz w:val="28"/>
          <w:szCs w:val="28"/>
        </w:rPr>
        <w:t>Форма расчетного листка;</w:t>
      </w:r>
    </w:p>
    <w:p w:rsidR="00D73152" w:rsidRDefault="00D73152" w:rsidP="00D73152">
      <w:pPr>
        <w:ind w:firstLine="709"/>
        <w:jc w:val="both"/>
        <w:rPr>
          <w:sz w:val="28"/>
          <w:szCs w:val="28"/>
        </w:rPr>
      </w:pPr>
      <w:r>
        <w:rPr>
          <w:sz w:val="28"/>
          <w:szCs w:val="28"/>
        </w:rPr>
        <w:t xml:space="preserve">Положение о системе нормирования труда; </w:t>
      </w:r>
    </w:p>
    <w:p w:rsidR="00D73152" w:rsidRDefault="00D73152" w:rsidP="00D73152">
      <w:pPr>
        <w:ind w:firstLine="709"/>
        <w:jc w:val="both"/>
        <w:rPr>
          <w:sz w:val="28"/>
          <w:szCs w:val="28"/>
        </w:rPr>
      </w:pPr>
      <w:r>
        <w:rPr>
          <w:sz w:val="28"/>
          <w:szCs w:val="28"/>
        </w:rPr>
        <w:t>Положение об условиях предоставления педагогическим работникам длительного отпуска сроком до одного года;</w:t>
      </w:r>
    </w:p>
    <w:p w:rsidR="00D73152" w:rsidRDefault="00D73152" w:rsidP="00D73152">
      <w:pPr>
        <w:ind w:firstLine="709"/>
        <w:jc w:val="both"/>
        <w:rPr>
          <w:sz w:val="28"/>
          <w:szCs w:val="28"/>
        </w:rPr>
      </w:pPr>
      <w:r>
        <w:rPr>
          <w:bCs/>
          <w:sz w:val="28"/>
          <w:szCs w:val="28"/>
        </w:rPr>
        <w:t>Соглашение по охране труда</w:t>
      </w:r>
      <w:r>
        <w:rPr>
          <w:rStyle w:val="aff1"/>
          <w:position w:val="-3"/>
        </w:rPr>
        <w:footnoteReference w:id="24"/>
      </w:r>
      <w:r>
        <w:rPr>
          <w:bCs/>
          <w:sz w:val="28"/>
          <w:szCs w:val="28"/>
        </w:rPr>
        <w:t>;</w:t>
      </w:r>
    </w:p>
    <w:p w:rsidR="00D73152" w:rsidRPr="00D73152" w:rsidRDefault="00D73152" w:rsidP="00D73152">
      <w:pPr>
        <w:ind w:firstLine="709"/>
        <w:jc w:val="both"/>
        <w:rPr>
          <w:sz w:val="28"/>
          <w:szCs w:val="28"/>
        </w:rPr>
      </w:pPr>
      <w:r>
        <w:rPr>
          <w:sz w:val="28"/>
          <w:szCs w:val="28"/>
        </w:rPr>
        <w:t>Положение о комиссии по охране труда;</w:t>
      </w:r>
    </w:p>
    <w:p w:rsidR="00D73152" w:rsidRDefault="00D73152" w:rsidP="00D73152">
      <w:pPr>
        <w:ind w:firstLine="709"/>
        <w:jc w:val="both"/>
        <w:rPr>
          <w:sz w:val="28"/>
          <w:szCs w:val="28"/>
        </w:rPr>
      </w:pPr>
      <w:r>
        <w:rPr>
          <w:sz w:val="28"/>
          <w:szCs w:val="28"/>
        </w:rPr>
        <w:t>Положение о комиссии по проверке знаний по охране труда;</w:t>
      </w:r>
    </w:p>
    <w:p w:rsidR="00D73152" w:rsidRDefault="00D73152" w:rsidP="00D73152">
      <w:pPr>
        <w:ind w:firstLine="709"/>
        <w:jc w:val="both"/>
        <w:rPr>
          <w:sz w:val="28"/>
          <w:szCs w:val="28"/>
        </w:rPr>
      </w:pPr>
      <w:r>
        <w:rPr>
          <w:sz w:val="28"/>
          <w:szCs w:val="28"/>
        </w:rPr>
        <w:t xml:space="preserve">Положение о системе управления охраной труда;  </w:t>
      </w:r>
    </w:p>
    <w:p w:rsidR="00D73152" w:rsidRDefault="00D73152" w:rsidP="00D73152">
      <w:pPr>
        <w:ind w:firstLine="709"/>
        <w:jc w:val="both"/>
        <w:rPr>
          <w:sz w:val="28"/>
          <w:szCs w:val="28"/>
        </w:rPr>
      </w:pPr>
      <w:r>
        <w:rPr>
          <w:sz w:val="28"/>
          <w:szCs w:val="28"/>
        </w:rPr>
        <w:t>Положение о комиссии по проведению специальной оценки условий труда;</w:t>
      </w:r>
    </w:p>
    <w:p w:rsidR="00D73152" w:rsidRDefault="00D73152" w:rsidP="00D73152">
      <w:pPr>
        <w:ind w:firstLine="709"/>
        <w:jc w:val="both"/>
        <w:rPr>
          <w:sz w:val="28"/>
          <w:szCs w:val="28"/>
        </w:rPr>
      </w:pPr>
      <w:r>
        <w:rPr>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w:t>
      </w:r>
      <w:r>
        <w:rPr>
          <w:b/>
          <w:sz w:val="28"/>
          <w:szCs w:val="28"/>
        </w:rPr>
        <w:t xml:space="preserve"> </w:t>
      </w:r>
      <w:r>
        <w:rPr>
          <w:sz w:val="28"/>
          <w:szCs w:val="28"/>
        </w:rPr>
        <w:t xml:space="preserve">дополнительный оплачиваемый отпуск, сокращенный рабочий день; </w:t>
      </w:r>
    </w:p>
    <w:p w:rsidR="00D73152" w:rsidRDefault="00D73152" w:rsidP="00D73152">
      <w:pPr>
        <w:pStyle w:val="Default"/>
        <w:tabs>
          <w:tab w:val="left" w:pos="1134"/>
        </w:tabs>
        <w:ind w:firstLine="709"/>
        <w:jc w:val="both"/>
        <w:rPr>
          <w:color w:val="auto"/>
          <w:sz w:val="28"/>
          <w:szCs w:val="28"/>
        </w:rPr>
      </w:pPr>
      <w:r>
        <w:rPr>
          <w:color w:val="auto"/>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Default="00D73152" w:rsidP="00D73152">
      <w:pPr>
        <w:ind w:firstLine="709"/>
        <w:jc w:val="both"/>
        <w:rPr>
          <w:sz w:val="28"/>
          <w:szCs w:val="28"/>
        </w:rPr>
      </w:pPr>
      <w:r>
        <w:rPr>
          <w:sz w:val="28"/>
          <w:szCs w:val="28"/>
        </w:rPr>
        <w:t>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D73152" w:rsidRDefault="00D73152" w:rsidP="00D73152">
      <w:pPr>
        <w:ind w:firstLine="709"/>
        <w:jc w:val="both"/>
        <w:rPr>
          <w:sz w:val="28"/>
          <w:szCs w:val="28"/>
        </w:rPr>
      </w:pPr>
      <w:r>
        <w:rPr>
          <w:sz w:val="28"/>
          <w:szCs w:val="28"/>
        </w:rPr>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Default="00D73152" w:rsidP="00D73152">
      <w:pPr>
        <w:ind w:firstLine="709"/>
        <w:jc w:val="both"/>
        <w:rPr>
          <w:sz w:val="28"/>
          <w:szCs w:val="28"/>
        </w:rPr>
      </w:pPr>
      <w:r>
        <w:rPr>
          <w:sz w:val="28"/>
          <w:szCs w:val="28"/>
        </w:rPr>
        <w:t>Положение о комиссии по трудовым спорам;</w:t>
      </w:r>
    </w:p>
    <w:p w:rsidR="00D73152" w:rsidRPr="009365B2" w:rsidRDefault="00D73152" w:rsidP="00D73152">
      <w:pPr>
        <w:pStyle w:val="3"/>
      </w:pPr>
      <w:r>
        <w:rPr>
          <w:i/>
        </w:rPr>
        <w:t>другие приложения.</w:t>
      </w:r>
    </w:p>
    <w:sectPr w:rsidR="00D73152" w:rsidRPr="009365B2" w:rsidSect="005E722F">
      <w:footerReference w:type="default" r:id="rId9"/>
      <w:pgSz w:w="11906" w:h="16838"/>
      <w:pgMar w:top="1134"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31" w:rsidRDefault="00374031">
      <w:r>
        <w:separator/>
      </w:r>
    </w:p>
  </w:endnote>
  <w:endnote w:type="continuationSeparator" w:id="0">
    <w:p w:rsidR="00374031" w:rsidRDefault="003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7A" w:rsidRDefault="002B6E7A" w:rsidP="0002281E">
    <w:pPr>
      <w:pStyle w:val="a4"/>
      <w:jc w:val="right"/>
    </w:pPr>
    <w:r>
      <w:fldChar w:fldCharType="begin"/>
    </w:r>
    <w:r>
      <w:instrText>PAGE   \* MERGEFORMAT</w:instrText>
    </w:r>
    <w:r>
      <w:fldChar w:fldCharType="separate"/>
    </w:r>
    <w:r w:rsidR="00D614A9">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31" w:rsidRDefault="00374031">
      <w:r>
        <w:separator/>
      </w:r>
    </w:p>
  </w:footnote>
  <w:footnote w:type="continuationSeparator" w:id="0">
    <w:p w:rsidR="00374031" w:rsidRDefault="00374031">
      <w:r>
        <w:continuationSeparator/>
      </w:r>
    </w:p>
  </w:footnote>
  <w:footnote w:id="1">
    <w:p w:rsidR="002B6E7A" w:rsidRPr="00832D98" w:rsidRDefault="002B6E7A" w:rsidP="00C84B4E">
      <w:pPr>
        <w:autoSpaceDE w:val="0"/>
        <w:autoSpaceDN w:val="0"/>
        <w:adjustRightInd w:val="0"/>
        <w:rPr>
          <w:sz w:val="20"/>
          <w:szCs w:val="20"/>
        </w:rPr>
      </w:pPr>
      <w:r>
        <w:rPr>
          <w:rStyle w:val="aff1"/>
        </w:rPr>
        <w:footnoteRef/>
      </w:r>
      <w:r>
        <w:rPr>
          <w:sz w:val="20"/>
          <w:szCs w:val="20"/>
        </w:rPr>
        <w:t>П</w:t>
      </w:r>
      <w:r w:rsidRPr="00832D98">
        <w:rPr>
          <w:sz w:val="20"/>
          <w:szCs w:val="20"/>
        </w:rPr>
        <w:t>остановление</w:t>
      </w:r>
      <w:r>
        <w:rPr>
          <w:sz w:val="20"/>
          <w:szCs w:val="20"/>
        </w:rPr>
        <w:t xml:space="preserve"> </w:t>
      </w:r>
      <w:r w:rsidRPr="00C84B4E">
        <w:rPr>
          <w:sz w:val="20"/>
          <w:szCs w:val="20"/>
        </w:rPr>
        <w:t>Правительства РФ от 21 февраля 2022 г. N 225</w:t>
      </w:r>
      <w:r>
        <w:rPr>
          <w:sz w:val="20"/>
          <w:szCs w:val="20"/>
        </w:rPr>
        <w:t xml:space="preserve"> </w:t>
      </w:r>
      <w:r w:rsidRPr="00C84B4E">
        <w:rPr>
          <w:sz w:val="20"/>
          <w:szCs w:val="20"/>
        </w:rPr>
        <w:t xml:space="preserve">"Об утверждении номенклатуры должностей педагогических </w:t>
      </w:r>
      <w:r>
        <w:rPr>
          <w:sz w:val="20"/>
          <w:szCs w:val="20"/>
        </w:rPr>
        <w:t>р</w:t>
      </w:r>
      <w:r w:rsidRPr="00C84B4E">
        <w:rPr>
          <w:sz w:val="20"/>
          <w:szCs w:val="20"/>
        </w:rPr>
        <w:t>аботников организаций, осуществляющих образовательную деятельность, должностей руководителей образовательных организаций"</w:t>
      </w:r>
    </w:p>
  </w:footnote>
  <w:footnote w:id="2">
    <w:p w:rsidR="002B6E7A" w:rsidRDefault="002B6E7A" w:rsidP="006B04A5">
      <w:pPr>
        <w:pStyle w:val="aff"/>
        <w:tabs>
          <w:tab w:val="left" w:pos="340"/>
        </w:tabs>
        <w:ind w:firstLine="283"/>
        <w:jc w:val="both"/>
        <w:rPr>
          <w:sz w:val="22"/>
          <w:szCs w:val="22"/>
          <w:lang w:eastAsia="ar-SA"/>
        </w:rPr>
      </w:pPr>
      <w:r>
        <w:rPr>
          <w:rStyle w:val="aff1"/>
          <w:sz w:val="22"/>
          <w:szCs w:val="22"/>
        </w:rPr>
        <w:footnoteRef/>
      </w:r>
      <w:r>
        <w:rPr>
          <w:color w:val="000000"/>
          <w:sz w:val="22"/>
          <w:szCs w:val="22"/>
        </w:rPr>
        <w:t xml:space="preserve"> </w:t>
      </w:r>
      <w:r w:rsidRPr="00117DCA">
        <w:rPr>
          <w:rFonts w:eastAsia="SimSun"/>
          <w:color w:val="000000"/>
          <w:kern w:val="1"/>
          <w:lang w:eastAsia="x-none"/>
        </w:rPr>
        <w:t>См.</w:t>
      </w:r>
      <w:hyperlink r:id="rId1" w:history="1">
        <w:r w:rsidRPr="00117DCA">
          <w:rPr>
            <w:rFonts w:eastAsia="SimSun"/>
            <w:color w:val="000000"/>
            <w:kern w:val="1"/>
            <w:lang w:eastAsia="x-none"/>
          </w:rPr>
          <w:t xml:space="preserve"> пункт 2.3</w:t>
        </w:r>
      </w:hyperlink>
      <w:r w:rsidRPr="00117DCA">
        <w:rPr>
          <w:rFonts w:eastAsia="SimSun"/>
          <w:kern w:val="1"/>
          <w:lang w:eastAsia="x-none"/>
        </w:rPr>
        <w:t xml:space="preserve"> </w:t>
      </w:r>
      <w:r w:rsidRPr="00117DCA">
        <w:rPr>
          <w:lang w:eastAsia="ar-SA"/>
        </w:rPr>
        <w:t xml:space="preserve">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(утверждены приказом </w:t>
      </w:r>
      <w:proofErr w:type="spellStart"/>
      <w:r w:rsidRPr="00117DCA">
        <w:rPr>
          <w:lang w:eastAsia="ar-SA"/>
        </w:rPr>
        <w:t>Минобрнауки</w:t>
      </w:r>
      <w:proofErr w:type="spellEnd"/>
      <w:r w:rsidRPr="00117DCA">
        <w:rPr>
          <w:lang w:eastAsia="ar-SA"/>
        </w:rPr>
        <w:t xml:space="preserve"> России от 11 мая 2016 г. № 536).</w:t>
      </w:r>
    </w:p>
  </w:footnote>
  <w:footnote w:id="3">
    <w:p w:rsidR="002B6E7A" w:rsidRPr="00833558" w:rsidRDefault="002B6E7A" w:rsidP="00117DCA">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4">
    <w:p w:rsidR="002B6E7A" w:rsidRDefault="002B6E7A" w:rsidP="007E5BFD">
      <w:pPr>
        <w:pStyle w:val="aff"/>
        <w:jc w:val="both"/>
      </w:pPr>
      <w:r>
        <w:rPr>
          <w:rStyle w:val="aff1"/>
        </w:rPr>
        <w:footnoteRef/>
      </w:r>
      <w:r>
        <w:t xml:space="preserve"> 1) р</w:t>
      </w:r>
      <w:hyperlink r:id="rId2"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2B6E7A" w:rsidRPr="00024235" w:rsidRDefault="002B6E7A" w:rsidP="007E5BFD">
      <w:pPr>
        <w:pStyle w:val="aff"/>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2B6E7A" w:rsidRDefault="002B6E7A" w:rsidP="007E5BFD">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5">
    <w:p w:rsidR="002B6E7A" w:rsidRDefault="002B6E7A" w:rsidP="007E5BFD">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6">
    <w:p w:rsidR="002B6E7A" w:rsidRPr="00232288" w:rsidRDefault="002B6E7A" w:rsidP="007E5BFD">
      <w:pPr>
        <w:pStyle w:val="aff5"/>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7">
    <w:p w:rsidR="002B6E7A" w:rsidRPr="00672959" w:rsidRDefault="002B6E7A" w:rsidP="00C411D5">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8">
    <w:p w:rsidR="002B6E7A" w:rsidRPr="00A2348D" w:rsidRDefault="002B6E7A"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9">
    <w:p w:rsidR="002B6E7A" w:rsidRDefault="002B6E7A"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0">
    <w:p w:rsidR="002B6E7A" w:rsidRPr="00EE01EC" w:rsidRDefault="002B6E7A"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Pr>
          <w:rFonts w:ascii="Verdana" w:hAnsi="Verdana"/>
          <w:sz w:val="20"/>
          <w:szCs w:val="20"/>
        </w:rPr>
        <w:t xml:space="preserve"> </w:t>
      </w:r>
      <w:r w:rsidRPr="00492237">
        <w:rPr>
          <w:sz w:val="20"/>
          <w:szCs w:val="20"/>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1">
    <w:p w:rsidR="002B6E7A" w:rsidRDefault="002B6E7A"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2">
    <w:p w:rsidR="002B6E7A" w:rsidRDefault="002B6E7A" w:rsidP="00D73152">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3">
    <w:p w:rsidR="002B6E7A" w:rsidRPr="001857A3" w:rsidRDefault="002B6E7A"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4">
    <w:p w:rsidR="002B6E7A" w:rsidRDefault="002B6E7A" w:rsidP="00D73152">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5">
    <w:p w:rsidR="002B6E7A" w:rsidRDefault="002B6E7A" w:rsidP="00D73152">
      <w:pPr>
        <w:pStyle w:val="aff"/>
      </w:pPr>
      <w:r>
        <w:rPr>
          <w:rStyle w:val="aff1"/>
        </w:rPr>
        <w:footnoteRef/>
      </w:r>
      <w:r>
        <w:t xml:space="preserve"> Ст. 196-197 ТК РФ от 30.12.2001 № 197-ФЗ.</w:t>
      </w:r>
    </w:p>
  </w:footnote>
  <w:footnote w:id="16">
    <w:p w:rsidR="002B6E7A" w:rsidRDefault="002B6E7A" w:rsidP="00D73152">
      <w:pPr>
        <w:pStyle w:val="aff"/>
      </w:pPr>
      <w:r>
        <w:rPr>
          <w:rStyle w:val="aff1"/>
        </w:rPr>
        <w:footnoteRef/>
      </w:r>
      <w:r>
        <w:t xml:space="preserve"> Ч</w:t>
      </w:r>
      <w:r w:rsidRPr="00DF09CC">
        <w:t>асть 2 статьи 197</w:t>
      </w:r>
      <w:r>
        <w:t xml:space="preserve"> ТК РФ от 30.12.2001 № 197-ФЗ.</w:t>
      </w:r>
    </w:p>
  </w:footnote>
  <w:footnote w:id="17">
    <w:p w:rsidR="002B6E7A" w:rsidRPr="0087545E" w:rsidRDefault="002B6E7A"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8">
    <w:p w:rsidR="002B6E7A" w:rsidRDefault="002B6E7A" w:rsidP="00D73152">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19">
    <w:p w:rsidR="002B6E7A" w:rsidRDefault="002B6E7A"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0">
    <w:p w:rsidR="002B6E7A" w:rsidRDefault="002B6E7A"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21">
    <w:p w:rsidR="002B6E7A" w:rsidRPr="00DF0CA1" w:rsidRDefault="002B6E7A"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2">
    <w:p w:rsidR="002B6E7A" w:rsidRDefault="002B6E7A"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3">
    <w:p w:rsidR="002B6E7A" w:rsidRDefault="002B6E7A" w:rsidP="00D73152">
      <w:pPr>
        <w:pStyle w:val="aff"/>
        <w:ind w:firstLine="284"/>
        <w:jc w:val="both"/>
        <w:rPr>
          <w:sz w:val="22"/>
          <w:szCs w:val="22"/>
        </w:rPr>
      </w:pPr>
      <w:r>
        <w:rPr>
          <w:rStyle w:val="aff1"/>
          <w:sz w:val="22"/>
          <w:szCs w:val="22"/>
        </w:rPr>
        <w:footnoteRef/>
      </w:r>
      <w:r>
        <w:rPr>
          <w:sz w:val="22"/>
          <w:szCs w:val="22"/>
        </w:rPr>
        <w:t xml:space="preserve"> 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 требования об уведомительной регистрации (в отличие от установленного порядка принятия локальных нормативных актов).</w:t>
      </w:r>
    </w:p>
  </w:footnote>
  <w:footnote w:id="24">
    <w:p w:rsidR="002B6E7A" w:rsidRDefault="002B6E7A" w:rsidP="00D73152">
      <w:pPr>
        <w:pStyle w:val="aff"/>
        <w:ind w:firstLine="283"/>
        <w:jc w:val="both"/>
        <w:rPr>
          <w:color w:val="000000"/>
        </w:rPr>
      </w:pPr>
      <w:r>
        <w:rPr>
          <w:rStyle w:val="aff1"/>
          <w:position w:val="-3"/>
          <w:sz w:val="22"/>
        </w:rPr>
        <w:footnoteRef/>
      </w:r>
      <w:r>
        <w:rPr>
          <w:color w:val="FF0000"/>
        </w:rPr>
        <w:t xml:space="preserve"> </w:t>
      </w:r>
      <w:r>
        <w:rPr>
          <w:color w:val="000000"/>
          <w:sz w:val="22"/>
          <w:szCs w:val="22"/>
        </w:rPr>
        <w:t>Соглашение по охране труда является обязательным приложением к коллективному договору.</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15:restartNumberingAfterBreak="0">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3E3D"/>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787A"/>
    <w:rsid w:val="000D1EB9"/>
    <w:rsid w:val="000D1F96"/>
    <w:rsid w:val="000D4A69"/>
    <w:rsid w:val="000D5096"/>
    <w:rsid w:val="000D7568"/>
    <w:rsid w:val="000E1086"/>
    <w:rsid w:val="000E4783"/>
    <w:rsid w:val="000E653C"/>
    <w:rsid w:val="000E7558"/>
    <w:rsid w:val="000E7768"/>
    <w:rsid w:val="000F240A"/>
    <w:rsid w:val="000F3D65"/>
    <w:rsid w:val="000F3FDC"/>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454E"/>
    <w:rsid w:val="001454B2"/>
    <w:rsid w:val="0014594F"/>
    <w:rsid w:val="00147EA0"/>
    <w:rsid w:val="00150097"/>
    <w:rsid w:val="00150518"/>
    <w:rsid w:val="00152CB8"/>
    <w:rsid w:val="0015391E"/>
    <w:rsid w:val="00153966"/>
    <w:rsid w:val="001545F7"/>
    <w:rsid w:val="00155FCD"/>
    <w:rsid w:val="00162732"/>
    <w:rsid w:val="00163E38"/>
    <w:rsid w:val="00165199"/>
    <w:rsid w:val="0016649E"/>
    <w:rsid w:val="00167C86"/>
    <w:rsid w:val="00170C41"/>
    <w:rsid w:val="00173F75"/>
    <w:rsid w:val="001747AB"/>
    <w:rsid w:val="001776DD"/>
    <w:rsid w:val="0018221E"/>
    <w:rsid w:val="0018245A"/>
    <w:rsid w:val="00183DEF"/>
    <w:rsid w:val="00185B7C"/>
    <w:rsid w:val="00186C39"/>
    <w:rsid w:val="00190723"/>
    <w:rsid w:val="00193DCC"/>
    <w:rsid w:val="001968E0"/>
    <w:rsid w:val="001A2B45"/>
    <w:rsid w:val="001A412A"/>
    <w:rsid w:val="001B16E8"/>
    <w:rsid w:val="001B1A5A"/>
    <w:rsid w:val="001B3AAC"/>
    <w:rsid w:val="001B3EDB"/>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0EB"/>
    <w:rsid w:val="002423FB"/>
    <w:rsid w:val="00242719"/>
    <w:rsid w:val="002444C7"/>
    <w:rsid w:val="002448AB"/>
    <w:rsid w:val="0024613F"/>
    <w:rsid w:val="00246C39"/>
    <w:rsid w:val="002521AB"/>
    <w:rsid w:val="002528DB"/>
    <w:rsid w:val="00261CC9"/>
    <w:rsid w:val="002623D8"/>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634F"/>
    <w:rsid w:val="002B6E7A"/>
    <w:rsid w:val="002C0D5C"/>
    <w:rsid w:val="002C0E4F"/>
    <w:rsid w:val="002C14A9"/>
    <w:rsid w:val="002C1BAB"/>
    <w:rsid w:val="002C1D07"/>
    <w:rsid w:val="002C2285"/>
    <w:rsid w:val="002D1E84"/>
    <w:rsid w:val="002D227A"/>
    <w:rsid w:val="002D2342"/>
    <w:rsid w:val="002D2A51"/>
    <w:rsid w:val="002D39D0"/>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4031"/>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550F"/>
    <w:rsid w:val="003C680E"/>
    <w:rsid w:val="003C7C21"/>
    <w:rsid w:val="003D05A3"/>
    <w:rsid w:val="003D3BD8"/>
    <w:rsid w:val="003D5A77"/>
    <w:rsid w:val="003D7742"/>
    <w:rsid w:val="003E0A19"/>
    <w:rsid w:val="003E2161"/>
    <w:rsid w:val="003E4462"/>
    <w:rsid w:val="003F00E2"/>
    <w:rsid w:val="003F49B6"/>
    <w:rsid w:val="003F61BF"/>
    <w:rsid w:val="00400A66"/>
    <w:rsid w:val="00402B76"/>
    <w:rsid w:val="0040316B"/>
    <w:rsid w:val="00411D07"/>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5B7D"/>
    <w:rsid w:val="004661E3"/>
    <w:rsid w:val="00470334"/>
    <w:rsid w:val="00473A57"/>
    <w:rsid w:val="004740FB"/>
    <w:rsid w:val="004749F1"/>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8098E"/>
    <w:rsid w:val="0058109C"/>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3F4B"/>
    <w:rsid w:val="005D4AF6"/>
    <w:rsid w:val="005E05C9"/>
    <w:rsid w:val="005E0BD1"/>
    <w:rsid w:val="005E1426"/>
    <w:rsid w:val="005E332B"/>
    <w:rsid w:val="005E57F3"/>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27A55"/>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3322"/>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D0D89"/>
    <w:rsid w:val="006D3B14"/>
    <w:rsid w:val="006D7409"/>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605DB"/>
    <w:rsid w:val="0076457F"/>
    <w:rsid w:val="007672F8"/>
    <w:rsid w:val="007706FF"/>
    <w:rsid w:val="00772F39"/>
    <w:rsid w:val="007763EC"/>
    <w:rsid w:val="00776AA4"/>
    <w:rsid w:val="00777E99"/>
    <w:rsid w:val="0078119F"/>
    <w:rsid w:val="0078234C"/>
    <w:rsid w:val="00782C96"/>
    <w:rsid w:val="007840EE"/>
    <w:rsid w:val="00784D47"/>
    <w:rsid w:val="00787E59"/>
    <w:rsid w:val="00791185"/>
    <w:rsid w:val="00793667"/>
    <w:rsid w:val="00794BC6"/>
    <w:rsid w:val="00797B17"/>
    <w:rsid w:val="007A33B4"/>
    <w:rsid w:val="007A5064"/>
    <w:rsid w:val="007A6B03"/>
    <w:rsid w:val="007B212D"/>
    <w:rsid w:val="007B3409"/>
    <w:rsid w:val="007B3F7B"/>
    <w:rsid w:val="007B673F"/>
    <w:rsid w:val="007B67CE"/>
    <w:rsid w:val="007C16F1"/>
    <w:rsid w:val="007C1E9C"/>
    <w:rsid w:val="007C25D5"/>
    <w:rsid w:val="007C2745"/>
    <w:rsid w:val="007C33FC"/>
    <w:rsid w:val="007C3E66"/>
    <w:rsid w:val="007C4AB7"/>
    <w:rsid w:val="007C6040"/>
    <w:rsid w:val="007C7224"/>
    <w:rsid w:val="007D0C55"/>
    <w:rsid w:val="007D35BD"/>
    <w:rsid w:val="007D7CF5"/>
    <w:rsid w:val="007E0012"/>
    <w:rsid w:val="007E00A8"/>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5673"/>
    <w:rsid w:val="008F77D7"/>
    <w:rsid w:val="009016B6"/>
    <w:rsid w:val="00902329"/>
    <w:rsid w:val="00904D56"/>
    <w:rsid w:val="00907AA6"/>
    <w:rsid w:val="009107C5"/>
    <w:rsid w:val="009109A4"/>
    <w:rsid w:val="00912A94"/>
    <w:rsid w:val="0091537C"/>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33A2"/>
    <w:rsid w:val="009E785B"/>
    <w:rsid w:val="009E7C12"/>
    <w:rsid w:val="009F3D86"/>
    <w:rsid w:val="009F573E"/>
    <w:rsid w:val="009F629C"/>
    <w:rsid w:val="009F72E3"/>
    <w:rsid w:val="00A02312"/>
    <w:rsid w:val="00A03116"/>
    <w:rsid w:val="00A034F3"/>
    <w:rsid w:val="00A039CD"/>
    <w:rsid w:val="00A04D61"/>
    <w:rsid w:val="00A05DEE"/>
    <w:rsid w:val="00A1185C"/>
    <w:rsid w:val="00A142AE"/>
    <w:rsid w:val="00A15ABD"/>
    <w:rsid w:val="00A16496"/>
    <w:rsid w:val="00A210A4"/>
    <w:rsid w:val="00A21968"/>
    <w:rsid w:val="00A22633"/>
    <w:rsid w:val="00A22DAC"/>
    <w:rsid w:val="00A25371"/>
    <w:rsid w:val="00A264C3"/>
    <w:rsid w:val="00A27D1F"/>
    <w:rsid w:val="00A31043"/>
    <w:rsid w:val="00A31DEB"/>
    <w:rsid w:val="00A323F1"/>
    <w:rsid w:val="00A32843"/>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8031D"/>
    <w:rsid w:val="00B82EF7"/>
    <w:rsid w:val="00B84A3B"/>
    <w:rsid w:val="00B84BFF"/>
    <w:rsid w:val="00B8794C"/>
    <w:rsid w:val="00B87F10"/>
    <w:rsid w:val="00B95C61"/>
    <w:rsid w:val="00BA1EFA"/>
    <w:rsid w:val="00BA32CD"/>
    <w:rsid w:val="00BA4CA0"/>
    <w:rsid w:val="00BB14E7"/>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BF74A3"/>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4B4E"/>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76E2"/>
    <w:rsid w:val="00CE4D6A"/>
    <w:rsid w:val="00CE63D3"/>
    <w:rsid w:val="00CE6CD0"/>
    <w:rsid w:val="00CE7AAD"/>
    <w:rsid w:val="00CF103C"/>
    <w:rsid w:val="00CF23AA"/>
    <w:rsid w:val="00CF6575"/>
    <w:rsid w:val="00D0015F"/>
    <w:rsid w:val="00D00882"/>
    <w:rsid w:val="00D01D0F"/>
    <w:rsid w:val="00D03B13"/>
    <w:rsid w:val="00D06D6E"/>
    <w:rsid w:val="00D10250"/>
    <w:rsid w:val="00D1317A"/>
    <w:rsid w:val="00D143B3"/>
    <w:rsid w:val="00D144E9"/>
    <w:rsid w:val="00D1514B"/>
    <w:rsid w:val="00D17728"/>
    <w:rsid w:val="00D20F11"/>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601CE"/>
    <w:rsid w:val="00D614A9"/>
    <w:rsid w:val="00D61668"/>
    <w:rsid w:val="00D62CE2"/>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F56"/>
    <w:rsid w:val="00DA7BEE"/>
    <w:rsid w:val="00DB119C"/>
    <w:rsid w:val="00DB44EF"/>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42A"/>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0511"/>
    <w:rsid w:val="00F32061"/>
    <w:rsid w:val="00F3358A"/>
    <w:rsid w:val="00F34D51"/>
    <w:rsid w:val="00F35AEF"/>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55EC"/>
    <w:rsid w:val="00F95F9C"/>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68A"/>
    <w:rsid w:val="00FE3D1F"/>
    <w:rsid w:val="00FE6013"/>
    <w:rsid w:val="00FF1D6E"/>
    <w:rsid w:val="00FF1F1A"/>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10D34EC-15A8-44B3-A988-C659605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424692294">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35/afe9c8bc93b61441d8add299564d0e4d4d3c79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eur.ru/Sovmestnoe_pismo_Minobrnauki_i_Profsouza_po_sokrascheniu_i_ustraneniu_izbitochnoy_otchetnosti_uchiteley/" TargetMode="External"/><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1D1A-A210-437B-9B0B-8ED22A28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21063</Words>
  <Characters>120061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140843</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User</cp:lastModifiedBy>
  <cp:revision>3</cp:revision>
  <cp:lastPrinted>2023-05-24T07:43:00Z</cp:lastPrinted>
  <dcterms:created xsi:type="dcterms:W3CDTF">2023-05-23T07:39:00Z</dcterms:created>
  <dcterms:modified xsi:type="dcterms:W3CDTF">2023-05-24T08:09:00Z</dcterms:modified>
</cp:coreProperties>
</file>